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BB301" w14:textId="22B95544" w:rsidR="00A81840" w:rsidRPr="00A81840" w:rsidRDefault="009D70BF" w:rsidP="00A81840">
      <w:pPr>
        <w:pStyle w:val="Title"/>
        <w:jc w:val="left"/>
        <w:rPr>
          <w:rFonts w:ascii="Arial Narrow" w:hAnsi="Arial Narrow"/>
          <w:b w:val="0"/>
          <w:szCs w:val="24"/>
          <w:u w:val="none"/>
        </w:rPr>
      </w:pPr>
      <w:r w:rsidRPr="009D70BF">
        <w:rPr>
          <w:noProof/>
          <w:u w:val="none"/>
        </w:rPr>
        <w:drawing>
          <wp:inline distT="0" distB="0" distL="0" distR="0" wp14:anchorId="3B08DEA8" wp14:editId="5E529B69">
            <wp:extent cx="2565400" cy="491801"/>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2714" cy="520042"/>
                    </a:xfrm>
                    <a:prstGeom prst="rect">
                      <a:avLst/>
                    </a:prstGeom>
                  </pic:spPr>
                </pic:pic>
              </a:graphicData>
            </a:graphic>
          </wp:inline>
        </w:drawing>
      </w:r>
    </w:p>
    <w:p w14:paraId="76CF34C1" w14:textId="77777777" w:rsidR="00A81840" w:rsidRPr="00A81840" w:rsidRDefault="00A81840" w:rsidP="007F793B">
      <w:pPr>
        <w:pStyle w:val="Title"/>
        <w:rPr>
          <w:rFonts w:ascii="Arial Narrow" w:hAnsi="Arial Narrow"/>
          <w:b w:val="0"/>
          <w:szCs w:val="24"/>
          <w:u w:val="none"/>
        </w:rPr>
      </w:pPr>
    </w:p>
    <w:p w14:paraId="0627D903" w14:textId="27D4A28B" w:rsidR="007F793B" w:rsidRPr="00257229" w:rsidRDefault="002F6386" w:rsidP="007F793B">
      <w:pPr>
        <w:pStyle w:val="Title"/>
        <w:rPr>
          <w:rFonts w:ascii="Arial Narrow" w:hAnsi="Arial Narrow"/>
          <w:sz w:val="44"/>
          <w:szCs w:val="44"/>
        </w:rPr>
      </w:pPr>
      <w:r>
        <w:rPr>
          <w:rFonts w:ascii="Arial Narrow" w:hAnsi="Arial Narrow"/>
          <w:sz w:val="44"/>
          <w:szCs w:val="44"/>
        </w:rPr>
        <w:t>Policy Communications</w:t>
      </w:r>
      <w:r w:rsidR="00331A1C">
        <w:rPr>
          <w:rFonts w:ascii="Arial Narrow" w:hAnsi="Arial Narrow"/>
          <w:sz w:val="44"/>
          <w:szCs w:val="44"/>
        </w:rPr>
        <w:t xml:space="preserve"> / Writing for National Security</w:t>
      </w:r>
    </w:p>
    <w:p w14:paraId="41BCF62C" w14:textId="77777777" w:rsidR="007F793B" w:rsidRPr="007F793B" w:rsidRDefault="007F793B" w:rsidP="007F793B">
      <w:pPr>
        <w:pStyle w:val="Title"/>
        <w:rPr>
          <w:rFonts w:ascii="Arial Narrow" w:hAnsi="Arial Narrow"/>
          <w:smallCaps/>
          <w:szCs w:val="24"/>
          <w:u w:val="none"/>
        </w:rPr>
      </w:pPr>
    </w:p>
    <w:p w14:paraId="1012CBEE" w14:textId="77777777" w:rsidR="001271FB" w:rsidRDefault="001271FB" w:rsidP="005117E7">
      <w:pPr>
        <w:jc w:val="both"/>
        <w:rPr>
          <w:rFonts w:ascii="Arial Narrow" w:hAnsi="Arial Narrow"/>
          <w:b/>
        </w:rPr>
      </w:pPr>
    </w:p>
    <w:p w14:paraId="3C2619B7" w14:textId="6DE8BF18" w:rsidR="001271FB" w:rsidRDefault="00D049B4" w:rsidP="005117E7">
      <w:pPr>
        <w:jc w:val="both"/>
        <w:rPr>
          <w:rFonts w:ascii="Arial Narrow" w:hAnsi="Arial Narrow"/>
        </w:rPr>
      </w:pPr>
      <w:r>
        <w:rPr>
          <w:rFonts w:ascii="Arial Narrow" w:hAnsi="Arial Narrow"/>
        </w:rPr>
        <w:t xml:space="preserve">This course, </w:t>
      </w:r>
      <w:r w:rsidRPr="0028723B">
        <w:rPr>
          <w:rFonts w:ascii="Arial Narrow" w:hAnsi="Arial Narrow"/>
        </w:rPr>
        <w:t xml:space="preserve">a requirement for all students pursuing the </w:t>
      </w:r>
      <w:proofErr w:type="gramStart"/>
      <w:r w:rsidRPr="0028723B">
        <w:rPr>
          <w:rFonts w:ascii="Arial Narrow" w:hAnsi="Arial Narrow"/>
        </w:rPr>
        <w:t>Master</w:t>
      </w:r>
      <w:r w:rsidR="00FA5F64">
        <w:rPr>
          <w:rFonts w:ascii="Arial Narrow" w:hAnsi="Arial Narrow"/>
        </w:rPr>
        <w:t>’s</w:t>
      </w:r>
      <w:proofErr w:type="gramEnd"/>
      <w:r w:rsidR="00FA5F64">
        <w:rPr>
          <w:rFonts w:ascii="Arial Narrow" w:hAnsi="Arial Narrow"/>
        </w:rPr>
        <w:t xml:space="preserve"> degree in</w:t>
      </w:r>
      <w:r w:rsidRPr="0028723B">
        <w:rPr>
          <w:rFonts w:ascii="Arial Narrow" w:hAnsi="Arial Narrow"/>
        </w:rPr>
        <w:t xml:space="preserve"> Global Policy Studies</w:t>
      </w:r>
      <w:r w:rsidR="00FA5F64">
        <w:rPr>
          <w:rFonts w:ascii="Arial Narrow" w:hAnsi="Arial Narrow"/>
        </w:rPr>
        <w:t>, National Security</w:t>
      </w:r>
      <w:r w:rsidR="00331A1C">
        <w:rPr>
          <w:rFonts w:ascii="Arial Narrow" w:hAnsi="Arial Narrow"/>
        </w:rPr>
        <w:t xml:space="preserve"> Policy</w:t>
      </w:r>
      <w:r w:rsidR="00FA5F64">
        <w:rPr>
          <w:rFonts w:ascii="Arial Narrow" w:hAnsi="Arial Narrow"/>
        </w:rPr>
        <w:t xml:space="preserve">, or </w:t>
      </w:r>
      <w:r w:rsidR="002174B2">
        <w:rPr>
          <w:rFonts w:ascii="Arial Narrow" w:hAnsi="Arial Narrow"/>
        </w:rPr>
        <w:t>Public Affairs at the LBJ School</w:t>
      </w:r>
      <w:r w:rsidRPr="0028723B">
        <w:rPr>
          <w:rFonts w:ascii="Arial Narrow" w:hAnsi="Arial Narrow"/>
        </w:rPr>
        <w:t xml:space="preserve">, </w:t>
      </w:r>
      <w:r>
        <w:rPr>
          <w:rFonts w:ascii="Arial Narrow" w:hAnsi="Arial Narrow"/>
        </w:rPr>
        <w:t>a</w:t>
      </w:r>
      <w:r w:rsidR="001271FB">
        <w:rPr>
          <w:rFonts w:ascii="Arial Narrow" w:hAnsi="Arial Narrow"/>
        </w:rPr>
        <w:t>ims to develop the written and oral communication skills nec</w:t>
      </w:r>
      <w:r w:rsidR="00FD7CD8">
        <w:rPr>
          <w:rFonts w:ascii="Arial Narrow" w:hAnsi="Arial Narrow"/>
        </w:rPr>
        <w:t>essary for policy professionals</w:t>
      </w:r>
      <w:r w:rsidR="001271FB">
        <w:rPr>
          <w:rFonts w:ascii="Arial Narrow" w:hAnsi="Arial Narrow"/>
        </w:rPr>
        <w:t xml:space="preserve"> </w:t>
      </w:r>
      <w:r w:rsidR="00FD7CD8">
        <w:rPr>
          <w:rFonts w:ascii="Arial Narrow" w:hAnsi="Arial Narrow"/>
        </w:rPr>
        <w:t xml:space="preserve">by </w:t>
      </w:r>
      <w:r w:rsidR="001271FB">
        <w:rPr>
          <w:rFonts w:ascii="Arial Narrow" w:hAnsi="Arial Narrow"/>
        </w:rPr>
        <w:t xml:space="preserve">focusing on the various genres of writing </w:t>
      </w:r>
      <w:r w:rsidR="006F14C7">
        <w:rPr>
          <w:rFonts w:ascii="Arial Narrow" w:hAnsi="Arial Narrow"/>
        </w:rPr>
        <w:t xml:space="preserve">and briefing </w:t>
      </w:r>
      <w:r w:rsidR="001271FB">
        <w:rPr>
          <w:rFonts w:ascii="Arial Narrow" w:hAnsi="Arial Narrow"/>
        </w:rPr>
        <w:t>that graduates may be called upon to produce.</w:t>
      </w:r>
      <w:r w:rsidR="008D6B24">
        <w:rPr>
          <w:rFonts w:ascii="Arial Narrow" w:hAnsi="Arial Narrow"/>
        </w:rPr>
        <w:t xml:space="preserve"> The class is built around weekly assignments that allow students to try their hand at specific types of policy documents</w:t>
      </w:r>
      <w:r w:rsidR="00193D31">
        <w:rPr>
          <w:rFonts w:ascii="Arial Narrow" w:hAnsi="Arial Narrow"/>
        </w:rPr>
        <w:t xml:space="preserve"> and briefing styles</w:t>
      </w:r>
      <w:r w:rsidR="008D6B24">
        <w:rPr>
          <w:rFonts w:ascii="Arial Narrow" w:hAnsi="Arial Narrow"/>
        </w:rPr>
        <w:t xml:space="preserve">, to which the instructor and the </w:t>
      </w:r>
      <w:r w:rsidR="002174B2">
        <w:rPr>
          <w:rFonts w:ascii="Arial Narrow" w:hAnsi="Arial Narrow"/>
        </w:rPr>
        <w:t>grader</w:t>
      </w:r>
      <w:r w:rsidR="008D6B24">
        <w:rPr>
          <w:rFonts w:ascii="Arial Narrow" w:hAnsi="Arial Narrow"/>
        </w:rPr>
        <w:t xml:space="preserve"> will offer substantial </w:t>
      </w:r>
      <w:r w:rsidR="00076C6F">
        <w:rPr>
          <w:rFonts w:ascii="Arial Narrow" w:hAnsi="Arial Narrow"/>
        </w:rPr>
        <w:t xml:space="preserve">and personalized </w:t>
      </w:r>
      <w:r w:rsidR="00FD7CD8">
        <w:rPr>
          <w:rFonts w:ascii="Arial Narrow" w:hAnsi="Arial Narrow"/>
        </w:rPr>
        <w:t>constructive criticism</w:t>
      </w:r>
      <w:r w:rsidR="008D6B24">
        <w:rPr>
          <w:rFonts w:ascii="Arial Narrow" w:hAnsi="Arial Narrow"/>
        </w:rPr>
        <w:t xml:space="preserve">. </w:t>
      </w:r>
    </w:p>
    <w:p w14:paraId="1CB55A6C" w14:textId="77777777" w:rsidR="008D6B24" w:rsidRDefault="008D6B24" w:rsidP="005117E7">
      <w:pPr>
        <w:jc w:val="both"/>
        <w:rPr>
          <w:rFonts w:ascii="Arial Narrow" w:hAnsi="Arial Narrow"/>
        </w:rPr>
      </w:pPr>
    </w:p>
    <w:p w14:paraId="745AAC03" w14:textId="37EFFAE7" w:rsidR="008D6B24" w:rsidRDefault="008D6B24" w:rsidP="005117E7">
      <w:pPr>
        <w:jc w:val="both"/>
        <w:rPr>
          <w:rFonts w:ascii="Arial Narrow" w:hAnsi="Arial Narrow"/>
        </w:rPr>
      </w:pPr>
      <w:r>
        <w:rPr>
          <w:rFonts w:ascii="Arial Narrow" w:hAnsi="Arial Narrow"/>
        </w:rPr>
        <w:t xml:space="preserve">We begin by exploring—and putting into practice—some fundamental principles of good writing: clarity, </w:t>
      </w:r>
      <w:r w:rsidR="00010A49">
        <w:rPr>
          <w:rFonts w:ascii="Arial Narrow" w:hAnsi="Arial Narrow"/>
        </w:rPr>
        <w:t>conciseness</w:t>
      </w:r>
      <w:r>
        <w:rPr>
          <w:rFonts w:ascii="Arial Narrow" w:hAnsi="Arial Narrow"/>
        </w:rPr>
        <w:t xml:space="preserve">, </w:t>
      </w:r>
      <w:r w:rsidR="002864FD">
        <w:rPr>
          <w:rFonts w:ascii="Arial Narrow" w:hAnsi="Arial Narrow"/>
        </w:rPr>
        <w:t>per</w:t>
      </w:r>
      <w:r w:rsidR="00010A49">
        <w:rPr>
          <w:rFonts w:ascii="Arial Narrow" w:hAnsi="Arial Narrow"/>
        </w:rPr>
        <w:t>suasiveness, and audience awareness</w:t>
      </w:r>
      <w:r w:rsidR="002864FD">
        <w:rPr>
          <w:rFonts w:ascii="Arial Narrow" w:hAnsi="Arial Narrow"/>
        </w:rPr>
        <w:t xml:space="preserve">. These </w:t>
      </w:r>
      <w:r w:rsidR="00076C6F">
        <w:rPr>
          <w:rFonts w:ascii="Arial Narrow" w:hAnsi="Arial Narrow"/>
        </w:rPr>
        <w:t xml:space="preserve">first </w:t>
      </w:r>
      <w:r w:rsidR="002864FD">
        <w:rPr>
          <w:rFonts w:ascii="Arial Narrow" w:hAnsi="Arial Narrow"/>
        </w:rPr>
        <w:t xml:space="preserve">few weeks also serve to inculcate good habits of peer review, </w:t>
      </w:r>
      <w:r w:rsidR="00010A49">
        <w:rPr>
          <w:rFonts w:ascii="Arial Narrow" w:hAnsi="Arial Narrow"/>
        </w:rPr>
        <w:t xml:space="preserve">in </w:t>
      </w:r>
      <w:r w:rsidR="002864FD">
        <w:rPr>
          <w:rFonts w:ascii="Arial Narrow" w:hAnsi="Arial Narrow"/>
        </w:rPr>
        <w:t>which students will be required to engage throughout the course. The class then turn</w:t>
      </w:r>
      <w:r w:rsidR="00EA33E9">
        <w:rPr>
          <w:rFonts w:ascii="Arial Narrow" w:hAnsi="Arial Narrow"/>
        </w:rPr>
        <w:t>s</w:t>
      </w:r>
      <w:r w:rsidR="002864FD">
        <w:rPr>
          <w:rFonts w:ascii="Arial Narrow" w:hAnsi="Arial Narrow"/>
        </w:rPr>
        <w:t xml:space="preserve"> to the challenges of </w:t>
      </w:r>
      <w:r w:rsidR="00A81840">
        <w:rPr>
          <w:rFonts w:ascii="Arial Narrow" w:hAnsi="Arial Narrow"/>
        </w:rPr>
        <w:t xml:space="preserve">communicating </w:t>
      </w:r>
      <w:r w:rsidR="00A81840">
        <w:rPr>
          <w:rFonts w:ascii="Arial Narrow" w:hAnsi="Arial Narrow"/>
          <w:i/>
        </w:rPr>
        <w:t>within</w:t>
      </w:r>
      <w:r w:rsidR="00A81840">
        <w:rPr>
          <w:rFonts w:ascii="Arial Narrow" w:hAnsi="Arial Narrow"/>
        </w:rPr>
        <w:t xml:space="preserve"> organizations, </w:t>
      </w:r>
      <w:r w:rsidR="00445E32">
        <w:rPr>
          <w:rFonts w:ascii="Arial Narrow" w:hAnsi="Arial Narrow"/>
        </w:rPr>
        <w:t>drafting</w:t>
      </w:r>
      <w:r w:rsidR="00A81840">
        <w:rPr>
          <w:rFonts w:ascii="Arial Narrow" w:hAnsi="Arial Narrow"/>
        </w:rPr>
        <w:t xml:space="preserve"> various types of internal documents</w:t>
      </w:r>
      <w:r w:rsidR="00445E32">
        <w:rPr>
          <w:rFonts w:ascii="Arial Narrow" w:hAnsi="Arial Narrow"/>
        </w:rPr>
        <w:t xml:space="preserve"> about </w:t>
      </w:r>
      <w:r w:rsidR="00FF02E5">
        <w:rPr>
          <w:rFonts w:ascii="Arial Narrow" w:hAnsi="Arial Narrow"/>
        </w:rPr>
        <w:t xml:space="preserve">the same international subject, with the aims of informing, analyzing, and recommending policy. This section </w:t>
      </w:r>
      <w:r w:rsidR="003C2041">
        <w:rPr>
          <w:rFonts w:ascii="Arial Narrow" w:hAnsi="Arial Narrow"/>
        </w:rPr>
        <w:t>asks students to produce mock</w:t>
      </w:r>
      <w:r w:rsidR="00FF02E5">
        <w:rPr>
          <w:rFonts w:ascii="Arial Narrow" w:hAnsi="Arial Narrow"/>
        </w:rPr>
        <w:t xml:space="preserve"> memos and briefings </w:t>
      </w:r>
      <w:r w:rsidR="003C2041">
        <w:rPr>
          <w:rFonts w:ascii="Arial Narrow" w:hAnsi="Arial Narrow"/>
        </w:rPr>
        <w:t xml:space="preserve">as </w:t>
      </w:r>
      <w:r w:rsidR="00FF02E5">
        <w:rPr>
          <w:rFonts w:ascii="Arial Narrow" w:hAnsi="Arial Narrow"/>
        </w:rPr>
        <w:t xml:space="preserve">used in </w:t>
      </w:r>
      <w:r w:rsidR="00445E32">
        <w:rPr>
          <w:rFonts w:ascii="Arial Narrow" w:hAnsi="Arial Narrow"/>
        </w:rPr>
        <w:t xml:space="preserve">government agencies. Finally, we confront the difficulties </w:t>
      </w:r>
      <w:r w:rsidR="00D82DC8">
        <w:rPr>
          <w:rFonts w:ascii="Arial Narrow" w:hAnsi="Arial Narrow"/>
        </w:rPr>
        <w:t xml:space="preserve">of advocacy: </w:t>
      </w:r>
      <w:r w:rsidR="002864FD">
        <w:rPr>
          <w:rFonts w:ascii="Arial Narrow" w:hAnsi="Arial Narrow"/>
        </w:rPr>
        <w:t>how can</w:t>
      </w:r>
      <w:r w:rsidR="00EA33E9">
        <w:rPr>
          <w:rFonts w:ascii="Arial Narrow" w:hAnsi="Arial Narrow"/>
        </w:rPr>
        <w:t xml:space="preserve"> one</w:t>
      </w:r>
      <w:r w:rsidR="002864FD">
        <w:rPr>
          <w:rFonts w:ascii="Arial Narrow" w:hAnsi="Arial Narrow"/>
        </w:rPr>
        <w:t xml:space="preserve"> effectively explain complex policy questions to the public, t</w:t>
      </w:r>
      <w:r w:rsidR="00D82DC8">
        <w:rPr>
          <w:rFonts w:ascii="Arial Narrow" w:hAnsi="Arial Narrow"/>
        </w:rPr>
        <w:t>o the media, and to non-experts?</w:t>
      </w:r>
      <w:r w:rsidR="003C2041">
        <w:rPr>
          <w:rFonts w:ascii="Arial Narrow" w:hAnsi="Arial Narrow"/>
        </w:rPr>
        <w:t xml:space="preserve"> Students pick their own non-governmental organization to represent, </w:t>
      </w:r>
      <w:r w:rsidR="00615415">
        <w:rPr>
          <w:rFonts w:ascii="Arial Narrow" w:hAnsi="Arial Narrow"/>
        </w:rPr>
        <w:t xml:space="preserve">producing </w:t>
      </w:r>
      <w:r w:rsidR="003C2041">
        <w:rPr>
          <w:rFonts w:ascii="Arial Narrow" w:hAnsi="Arial Narrow"/>
        </w:rPr>
        <w:t>documents that frame problems, suggest solutions, and actively advocate for policy changes.</w:t>
      </w:r>
      <w:r w:rsidR="002864FD">
        <w:rPr>
          <w:rFonts w:ascii="Arial Narrow" w:hAnsi="Arial Narrow"/>
        </w:rPr>
        <w:t xml:space="preserve"> </w:t>
      </w:r>
    </w:p>
    <w:p w14:paraId="5585D391" w14:textId="77777777" w:rsidR="00445E32" w:rsidRDefault="00445E32" w:rsidP="005117E7">
      <w:pPr>
        <w:jc w:val="both"/>
        <w:rPr>
          <w:rFonts w:ascii="Arial Narrow" w:hAnsi="Arial Narrow"/>
        </w:rPr>
      </w:pPr>
    </w:p>
    <w:p w14:paraId="0A1251D9" w14:textId="4C976D53" w:rsidR="00076C6F" w:rsidRDefault="003E4461" w:rsidP="00BB6C40">
      <w:pPr>
        <w:jc w:val="both"/>
        <w:rPr>
          <w:rFonts w:ascii="Arial Narrow" w:hAnsi="Arial Narrow"/>
        </w:rPr>
      </w:pPr>
      <w:r>
        <w:rPr>
          <w:rFonts w:ascii="Arial Narrow" w:hAnsi="Arial Narrow"/>
        </w:rPr>
        <w:t xml:space="preserve">There are no required books to purchase, all materials will be posted to Canvas. </w:t>
      </w:r>
      <w:r w:rsidR="002864FD">
        <w:rPr>
          <w:rFonts w:ascii="Arial Narrow" w:hAnsi="Arial Narrow"/>
        </w:rPr>
        <w:t>The reading load</w:t>
      </w:r>
      <w:r w:rsidR="00076C6F">
        <w:rPr>
          <w:rFonts w:ascii="Arial Narrow" w:hAnsi="Arial Narrow"/>
        </w:rPr>
        <w:t xml:space="preserve"> is </w:t>
      </w:r>
      <w:proofErr w:type="gramStart"/>
      <w:r w:rsidR="00EA33E9">
        <w:rPr>
          <w:rFonts w:ascii="Arial Narrow" w:hAnsi="Arial Narrow"/>
        </w:rPr>
        <w:t xml:space="preserve">fairly </w:t>
      </w:r>
      <w:r w:rsidR="00076C6F">
        <w:rPr>
          <w:rFonts w:ascii="Arial Narrow" w:hAnsi="Arial Narrow"/>
        </w:rPr>
        <w:t>light</w:t>
      </w:r>
      <w:proofErr w:type="gramEnd"/>
      <w:r w:rsidR="002864FD">
        <w:rPr>
          <w:rFonts w:ascii="Arial Narrow" w:hAnsi="Arial Narrow"/>
        </w:rPr>
        <w:t xml:space="preserve">, but students </w:t>
      </w:r>
      <w:r w:rsidR="00EA33E9">
        <w:rPr>
          <w:rFonts w:ascii="Arial Narrow" w:hAnsi="Arial Narrow"/>
        </w:rPr>
        <w:t>ar</w:t>
      </w:r>
      <w:r w:rsidR="002864FD">
        <w:rPr>
          <w:rFonts w:ascii="Arial Narrow" w:hAnsi="Arial Narrow"/>
        </w:rPr>
        <w:t xml:space="preserve">e expected to spend </w:t>
      </w:r>
      <w:r w:rsidR="00D049B4">
        <w:rPr>
          <w:rFonts w:ascii="Arial Narrow" w:hAnsi="Arial Narrow"/>
        </w:rPr>
        <w:t>substantial amounts of</w:t>
      </w:r>
      <w:r w:rsidR="002864FD">
        <w:rPr>
          <w:rFonts w:ascii="Arial Narrow" w:hAnsi="Arial Narrow"/>
        </w:rPr>
        <w:t xml:space="preserve"> time drafting, re-drafting, </w:t>
      </w:r>
      <w:r w:rsidR="00076C6F">
        <w:rPr>
          <w:rFonts w:ascii="Arial Narrow" w:hAnsi="Arial Narrow"/>
        </w:rPr>
        <w:t xml:space="preserve">editing, re-editing, </w:t>
      </w:r>
      <w:r w:rsidR="002864FD">
        <w:rPr>
          <w:rFonts w:ascii="Arial Narrow" w:hAnsi="Arial Narrow"/>
        </w:rPr>
        <w:t xml:space="preserve">polishing, </w:t>
      </w:r>
      <w:r w:rsidR="00076C6F">
        <w:rPr>
          <w:rFonts w:ascii="Arial Narrow" w:hAnsi="Arial Narrow"/>
        </w:rPr>
        <w:t xml:space="preserve">and </w:t>
      </w:r>
      <w:r w:rsidR="002864FD">
        <w:rPr>
          <w:rFonts w:ascii="Arial Narrow" w:hAnsi="Arial Narrow"/>
        </w:rPr>
        <w:t xml:space="preserve">re-polishing </w:t>
      </w:r>
      <w:r w:rsidR="00076C6F">
        <w:rPr>
          <w:rFonts w:ascii="Arial Narrow" w:hAnsi="Arial Narrow"/>
        </w:rPr>
        <w:t xml:space="preserve">their assignments. Although we may touch upon some recurring grammar problems, this is not a remedial course. </w:t>
      </w:r>
      <w:r w:rsidR="00EA33E9">
        <w:rPr>
          <w:rFonts w:ascii="Arial Narrow" w:hAnsi="Arial Narrow"/>
        </w:rPr>
        <w:t>Its aim</w:t>
      </w:r>
      <w:r w:rsidR="00076C6F">
        <w:rPr>
          <w:rFonts w:ascii="Arial Narrow" w:hAnsi="Arial Narrow"/>
        </w:rPr>
        <w:t xml:space="preserve"> is to ensure that students understand and apply basic principles of policy-oriented composition and style. Some assignments need to be completed during class time, to mimic the </w:t>
      </w:r>
      <w:r w:rsidR="00B6727F">
        <w:rPr>
          <w:rFonts w:ascii="Arial Narrow" w:hAnsi="Arial Narrow"/>
        </w:rPr>
        <w:t xml:space="preserve">time pressure </w:t>
      </w:r>
      <w:r w:rsidR="0012588E">
        <w:rPr>
          <w:rFonts w:ascii="Arial Narrow" w:hAnsi="Arial Narrow"/>
        </w:rPr>
        <w:t>frequently faced by policy professionals</w:t>
      </w:r>
      <w:r w:rsidR="00B6727F">
        <w:rPr>
          <w:rFonts w:ascii="Arial Narrow" w:hAnsi="Arial Narrow"/>
        </w:rPr>
        <w:t>.</w:t>
      </w:r>
      <w:r w:rsidR="00076C6F">
        <w:rPr>
          <w:rFonts w:ascii="Arial Narrow" w:hAnsi="Arial Narrow"/>
        </w:rPr>
        <w:t xml:space="preserve"> </w:t>
      </w:r>
    </w:p>
    <w:p w14:paraId="2C47B05E" w14:textId="77777777" w:rsidR="003E4461" w:rsidRDefault="003E4461">
      <w:pPr>
        <w:rPr>
          <w:rFonts w:ascii="Arial Narrow" w:hAnsi="Arial Narrow"/>
          <w:b/>
          <w:sz w:val="28"/>
          <w:szCs w:val="28"/>
        </w:rPr>
      </w:pPr>
    </w:p>
    <w:p w14:paraId="65F869F1" w14:textId="76E08D12" w:rsidR="006F14C7" w:rsidRDefault="003E4461" w:rsidP="003E4461">
      <w:pPr>
        <w:jc w:val="both"/>
        <w:rPr>
          <w:rFonts w:ascii="Arial Narrow" w:hAnsi="Arial Narrow"/>
          <w:b/>
          <w:sz w:val="28"/>
          <w:szCs w:val="28"/>
        </w:rPr>
      </w:pPr>
      <w:r w:rsidRPr="00813310">
        <w:rPr>
          <w:rFonts w:ascii="Arial Narrow" w:hAnsi="Arial Narrow"/>
          <w:spacing w:val="-2"/>
        </w:rPr>
        <w:t xml:space="preserve">Grading is based on the assignments </w:t>
      </w:r>
      <w:r>
        <w:rPr>
          <w:rFonts w:ascii="Arial Narrow" w:hAnsi="Arial Narrow"/>
          <w:spacing w:val="-2"/>
        </w:rPr>
        <w:t>students</w:t>
      </w:r>
      <w:r w:rsidRPr="00813310">
        <w:rPr>
          <w:rFonts w:ascii="Arial Narrow" w:hAnsi="Arial Narrow"/>
          <w:spacing w:val="-2"/>
        </w:rPr>
        <w:t xml:space="preserve"> submit (80%), peer reviews (10%) and class participation (10%).</w:t>
      </w:r>
      <w:r>
        <w:rPr>
          <w:rFonts w:ascii="Arial Narrow" w:hAnsi="Arial Narrow"/>
          <w:spacing w:val="-2"/>
        </w:rPr>
        <w:t xml:space="preserve"> </w:t>
      </w:r>
      <w:r w:rsidRPr="00204E62">
        <w:rPr>
          <w:rFonts w:ascii="Arial Narrow" w:hAnsi="Arial Narrow"/>
          <w:spacing w:val="-2"/>
        </w:rPr>
        <w:t xml:space="preserve">There are </w:t>
      </w:r>
      <w:r>
        <w:rPr>
          <w:rFonts w:ascii="Arial Narrow" w:hAnsi="Arial Narrow"/>
          <w:spacing w:val="-2"/>
        </w:rPr>
        <w:t>nine</w:t>
      </w:r>
      <w:r w:rsidRPr="00204E62">
        <w:rPr>
          <w:rFonts w:ascii="Arial Narrow" w:hAnsi="Arial Narrow"/>
          <w:spacing w:val="-2"/>
        </w:rPr>
        <w:t xml:space="preserve"> graded assignments (all graded on a 10-point scale and carrying equal weight) and </w:t>
      </w:r>
      <w:r>
        <w:rPr>
          <w:rFonts w:ascii="Arial Narrow" w:hAnsi="Arial Narrow"/>
          <w:spacing w:val="-2"/>
        </w:rPr>
        <w:t>three</w:t>
      </w:r>
      <w:r w:rsidRPr="00204E62">
        <w:rPr>
          <w:rFonts w:ascii="Arial Narrow" w:hAnsi="Arial Narrow"/>
          <w:spacing w:val="-2"/>
        </w:rPr>
        <w:t xml:space="preserve"> rewrites in this course. Each</w:t>
      </w:r>
      <w:r w:rsidRPr="00813310">
        <w:rPr>
          <w:rFonts w:ascii="Arial Narrow" w:hAnsi="Arial Narrow"/>
          <w:spacing w:val="-2"/>
        </w:rPr>
        <w:t xml:space="preserve"> </w:t>
      </w:r>
      <w:r>
        <w:rPr>
          <w:rFonts w:ascii="Arial Narrow" w:hAnsi="Arial Narrow"/>
          <w:spacing w:val="-2"/>
        </w:rPr>
        <w:t>re</w:t>
      </w:r>
      <w:r w:rsidRPr="00813310">
        <w:rPr>
          <w:rFonts w:ascii="Arial Narrow" w:hAnsi="Arial Narrow"/>
          <w:spacing w:val="-2"/>
        </w:rPr>
        <w:t xml:space="preserve">write gives </w:t>
      </w:r>
      <w:r>
        <w:rPr>
          <w:rFonts w:ascii="Arial Narrow" w:hAnsi="Arial Narrow"/>
          <w:spacing w:val="-2"/>
        </w:rPr>
        <w:t>students</w:t>
      </w:r>
      <w:r w:rsidRPr="00813310">
        <w:rPr>
          <w:rFonts w:ascii="Arial Narrow" w:hAnsi="Arial Narrow"/>
          <w:spacing w:val="-2"/>
        </w:rPr>
        <w:t xml:space="preserve"> a chance at improving a previous assignment: we grade the rewrite and average the two grades. </w:t>
      </w:r>
      <w:r w:rsidR="006F14C7">
        <w:rPr>
          <w:rFonts w:ascii="Arial Narrow" w:hAnsi="Arial Narrow"/>
          <w:b/>
          <w:sz w:val="28"/>
          <w:szCs w:val="28"/>
        </w:rPr>
        <w:br w:type="page"/>
      </w:r>
    </w:p>
    <w:p w14:paraId="20C2981C" w14:textId="77777777" w:rsidR="006F14C7" w:rsidRPr="003A4F19" w:rsidRDefault="006F14C7" w:rsidP="006F14C7">
      <w:pPr>
        <w:pStyle w:val="PlainText"/>
        <w:jc w:val="both"/>
        <w:rPr>
          <w:rFonts w:ascii="Arial Narrow" w:hAnsi="Arial Narrow"/>
          <w:b/>
          <w:sz w:val="28"/>
          <w:szCs w:val="28"/>
        </w:rPr>
      </w:pPr>
      <w:r w:rsidRPr="003A4F19">
        <w:rPr>
          <w:rFonts w:ascii="Arial Narrow" w:hAnsi="Arial Narrow"/>
          <w:b/>
          <w:sz w:val="28"/>
          <w:szCs w:val="28"/>
        </w:rPr>
        <w:lastRenderedPageBreak/>
        <w:t xml:space="preserve">Class Format, Attendance, </w:t>
      </w:r>
      <w:r>
        <w:rPr>
          <w:rFonts w:ascii="Arial Narrow" w:hAnsi="Arial Narrow"/>
          <w:b/>
          <w:sz w:val="28"/>
          <w:szCs w:val="28"/>
        </w:rPr>
        <w:t>Readings, and Electronic Devices</w:t>
      </w:r>
    </w:p>
    <w:p w14:paraId="64523E9D" w14:textId="77777777" w:rsidR="006F14C7" w:rsidRPr="003A4F19" w:rsidRDefault="006F14C7" w:rsidP="006F14C7">
      <w:pPr>
        <w:pStyle w:val="PlainText"/>
        <w:jc w:val="both"/>
        <w:rPr>
          <w:rFonts w:ascii="Arial Narrow" w:hAnsi="Arial Narrow"/>
          <w:sz w:val="24"/>
        </w:rPr>
      </w:pPr>
    </w:p>
    <w:p w14:paraId="42390213" w14:textId="5517FC70" w:rsidR="006F14C7" w:rsidRDefault="006F14C7" w:rsidP="006F14C7">
      <w:pPr>
        <w:pStyle w:val="PlainText"/>
        <w:jc w:val="both"/>
        <w:rPr>
          <w:rFonts w:ascii="Arial Narrow" w:hAnsi="Arial Narrow"/>
          <w:sz w:val="24"/>
        </w:rPr>
      </w:pPr>
      <w:r>
        <w:rPr>
          <w:rFonts w:ascii="Arial Narrow" w:hAnsi="Arial Narrow"/>
          <w:sz w:val="24"/>
        </w:rPr>
        <w:t xml:space="preserve">The class meets in person, via a once-a-week seminar. Consistent with central UT policy, I will not make </w:t>
      </w:r>
      <w:r w:rsidR="00A1296F">
        <w:rPr>
          <w:rFonts w:ascii="Arial Narrow" w:hAnsi="Arial Narrow"/>
          <w:sz w:val="24"/>
        </w:rPr>
        <w:t xml:space="preserve">individual </w:t>
      </w:r>
      <w:proofErr w:type="gramStart"/>
      <w:r>
        <w:rPr>
          <w:rFonts w:ascii="Arial Narrow" w:hAnsi="Arial Narrow"/>
          <w:sz w:val="24"/>
        </w:rPr>
        <w:t>accommodations</w:t>
      </w:r>
      <w:proofErr w:type="gramEnd"/>
      <w:r>
        <w:rPr>
          <w:rFonts w:ascii="Arial Narrow" w:hAnsi="Arial Narrow"/>
          <w:sz w:val="24"/>
        </w:rPr>
        <w:t xml:space="preserve"> for students to attend the seminar virtually, as that would severely disrupt the educational experience for everyone. </w:t>
      </w:r>
      <w:proofErr w:type="gramStart"/>
      <w:r>
        <w:rPr>
          <w:rFonts w:ascii="Arial Narrow" w:hAnsi="Arial Narrow"/>
          <w:sz w:val="24"/>
        </w:rPr>
        <w:t>In order to</w:t>
      </w:r>
      <w:proofErr w:type="gramEnd"/>
      <w:r>
        <w:rPr>
          <w:rFonts w:ascii="Arial Narrow" w:hAnsi="Arial Narrow"/>
          <w:sz w:val="24"/>
        </w:rPr>
        <w:t xml:space="preserve"> safeguard the classroom space as a place where students can try out ideas and speak freely, I also do not allow recordings of the seminar: audio OR video. A</w:t>
      </w:r>
      <w:r w:rsidRPr="003A4F19">
        <w:rPr>
          <w:rFonts w:ascii="Arial Narrow" w:hAnsi="Arial Narrow"/>
          <w:sz w:val="24"/>
        </w:rPr>
        <w:t xml:space="preserve">nyone violating this policy is subject to serious disciplinary consequences by the LBJ School. </w:t>
      </w:r>
    </w:p>
    <w:p w14:paraId="2011621B" w14:textId="77777777" w:rsidR="006F14C7" w:rsidRPr="003A4F19" w:rsidRDefault="006F14C7" w:rsidP="006F14C7">
      <w:pPr>
        <w:pStyle w:val="PlainText"/>
        <w:jc w:val="both"/>
        <w:rPr>
          <w:rFonts w:ascii="Arial Narrow" w:hAnsi="Arial Narrow"/>
          <w:sz w:val="24"/>
        </w:rPr>
      </w:pPr>
    </w:p>
    <w:p w14:paraId="55ED590F" w14:textId="40B9E5F5" w:rsidR="006F14C7" w:rsidRPr="003A4F19" w:rsidRDefault="006F14C7" w:rsidP="006F14C7">
      <w:pPr>
        <w:pStyle w:val="PlainText"/>
        <w:jc w:val="both"/>
        <w:rPr>
          <w:rFonts w:ascii="Arial Narrow" w:hAnsi="Arial Narrow"/>
          <w:sz w:val="24"/>
        </w:rPr>
      </w:pPr>
      <w:r w:rsidRPr="003A4F19">
        <w:rPr>
          <w:rFonts w:ascii="Arial Narrow" w:hAnsi="Arial Narrow"/>
          <w:sz w:val="24"/>
        </w:rPr>
        <w:t xml:space="preserve">Attendance is mandatory, and crucial to student success in the course. It is in class discussions </w:t>
      </w:r>
      <w:r w:rsidR="00CC7440">
        <w:rPr>
          <w:rFonts w:ascii="Arial Narrow" w:hAnsi="Arial Narrow"/>
          <w:sz w:val="24"/>
        </w:rPr>
        <w:t xml:space="preserve">and exercises </w:t>
      </w:r>
      <w:r w:rsidRPr="003A4F19">
        <w:rPr>
          <w:rFonts w:ascii="Arial Narrow" w:hAnsi="Arial Narrow"/>
          <w:sz w:val="24"/>
        </w:rPr>
        <w:t xml:space="preserve">that students apply the concepts </w:t>
      </w:r>
      <w:r w:rsidR="00CC7440">
        <w:rPr>
          <w:rFonts w:ascii="Arial Narrow" w:hAnsi="Arial Narrow"/>
          <w:sz w:val="24"/>
        </w:rPr>
        <w:t>of good communication to real-world scenarios</w:t>
      </w:r>
      <w:r w:rsidRPr="003A4F19">
        <w:rPr>
          <w:rFonts w:ascii="Arial Narrow" w:hAnsi="Arial Narrow"/>
          <w:sz w:val="24"/>
        </w:rPr>
        <w:t xml:space="preserve">. As per UT Austin </w:t>
      </w:r>
      <w:hyperlink r:id="rId9" w:history="1">
        <w:r w:rsidRPr="007B4C9F">
          <w:rPr>
            <w:rStyle w:val="Hyperlink"/>
            <w:rFonts w:ascii="Arial Narrow" w:hAnsi="Arial Narrow"/>
            <w:sz w:val="24"/>
          </w:rPr>
          <w:t>policy</w:t>
        </w:r>
      </w:hyperlink>
      <w:r w:rsidRPr="003A4F19">
        <w:rPr>
          <w:rFonts w:ascii="Arial Narrow" w:hAnsi="Arial Narrow"/>
          <w:sz w:val="24"/>
        </w:rPr>
        <w:t xml:space="preserve">, students must notify the instructor of any pending absence at least fourteen days prior to the date of observance of a religious holy day. If students must miss a class, an examination, a work assignment, or a project </w:t>
      </w:r>
      <w:proofErr w:type="gramStart"/>
      <w:r w:rsidRPr="003A4F19">
        <w:rPr>
          <w:rFonts w:ascii="Arial Narrow" w:hAnsi="Arial Narrow"/>
          <w:sz w:val="24"/>
        </w:rPr>
        <w:t>in order to</w:t>
      </w:r>
      <w:proofErr w:type="gramEnd"/>
      <w:r w:rsidRPr="003A4F19">
        <w:rPr>
          <w:rFonts w:ascii="Arial Narrow" w:hAnsi="Arial Narrow"/>
          <w:sz w:val="24"/>
        </w:rPr>
        <w:t xml:space="preserve"> observe a religious holy day, they will be given an opportunity to complete the missed work within a reasonable time after the absence. Students are each allowed one “freebie” absence. Any further unexcused absences reduce a student’s participation grade by 10%. </w:t>
      </w:r>
    </w:p>
    <w:p w14:paraId="0D7E7795" w14:textId="77777777" w:rsidR="006F14C7" w:rsidRDefault="006F14C7" w:rsidP="006F14C7">
      <w:pPr>
        <w:pStyle w:val="PlainText"/>
        <w:jc w:val="both"/>
        <w:rPr>
          <w:rFonts w:ascii="Arial Narrow" w:hAnsi="Arial Narrow"/>
          <w:sz w:val="24"/>
        </w:rPr>
      </w:pPr>
    </w:p>
    <w:p w14:paraId="2582C389" w14:textId="6D0FA24B" w:rsidR="00236B48" w:rsidRDefault="00634AB3" w:rsidP="00634AB3">
      <w:pPr>
        <w:jc w:val="both"/>
        <w:rPr>
          <w:rFonts w:ascii="Arial Narrow" w:hAnsi="Arial Narrow"/>
          <w:u w:val="single"/>
        </w:rPr>
      </w:pPr>
      <w:r w:rsidRPr="00EA34DA">
        <w:rPr>
          <w:rFonts w:ascii="Arial Narrow" w:hAnsi="Arial Narrow"/>
        </w:rPr>
        <w:t xml:space="preserve">All readings are available on Canvas. </w:t>
      </w:r>
      <w:r w:rsidR="006F14C7" w:rsidRPr="00EA34DA">
        <w:rPr>
          <w:rFonts w:ascii="Arial Narrow" w:hAnsi="Arial Narrow"/>
        </w:rPr>
        <w:t xml:space="preserve">The reading load for this course is </w:t>
      </w:r>
      <w:r w:rsidR="00001F9E">
        <w:rPr>
          <w:rFonts w:ascii="Arial Narrow" w:hAnsi="Arial Narrow"/>
        </w:rPr>
        <w:t xml:space="preserve">quite </w:t>
      </w:r>
      <w:proofErr w:type="gramStart"/>
      <w:r w:rsidR="00001F9E">
        <w:rPr>
          <w:rFonts w:ascii="Arial Narrow" w:hAnsi="Arial Narrow"/>
        </w:rPr>
        <w:t>light—</w:t>
      </w:r>
      <w:proofErr w:type="gramEnd"/>
      <w:r w:rsidR="00001F9E">
        <w:rPr>
          <w:rFonts w:ascii="Arial Narrow" w:hAnsi="Arial Narrow"/>
        </w:rPr>
        <w:t xml:space="preserve">especially after the first few weeks of class. Nevertheless, students should budget plenty of time outside of the classroom to draft assignments and edit them multiple times before submission. Student success in the course depends on developing good habits of re-writing and rehearsing, and there is no substitute for doing so </w:t>
      </w:r>
      <w:r w:rsidR="00236B48">
        <w:rPr>
          <w:rFonts w:ascii="Arial Narrow" w:hAnsi="Arial Narrow"/>
        </w:rPr>
        <w:t>regularly.</w:t>
      </w:r>
      <w:r w:rsidR="006F14C7" w:rsidRPr="00EA34DA">
        <w:rPr>
          <w:rFonts w:ascii="Arial Narrow" w:hAnsi="Arial Narrow"/>
        </w:rPr>
        <w:t xml:space="preserve"> </w:t>
      </w:r>
    </w:p>
    <w:p w14:paraId="063ACFEA" w14:textId="6B205634" w:rsidR="006F14C7" w:rsidRDefault="006F14C7" w:rsidP="006F14C7">
      <w:pPr>
        <w:rPr>
          <w:rFonts w:ascii="Arial Narrow" w:hAnsi="Arial Narrow"/>
          <w:spacing w:val="-2"/>
          <w:szCs w:val="24"/>
        </w:rPr>
      </w:pPr>
    </w:p>
    <w:p w14:paraId="529809D7" w14:textId="5CE1A865" w:rsidR="00236B48" w:rsidRPr="00587C61" w:rsidRDefault="00236B48" w:rsidP="000B1FA9">
      <w:pPr>
        <w:jc w:val="both"/>
        <w:rPr>
          <w:rFonts w:ascii="Arial Narrow" w:hAnsi="Arial Narrow"/>
          <w:spacing w:val="-2"/>
          <w:szCs w:val="24"/>
        </w:rPr>
      </w:pPr>
      <w:r>
        <w:rPr>
          <w:rFonts w:ascii="Arial Narrow" w:hAnsi="Arial Narrow"/>
          <w:spacing w:val="-2"/>
          <w:szCs w:val="24"/>
        </w:rPr>
        <w:t xml:space="preserve">Since we will be doing many </w:t>
      </w:r>
      <w:r w:rsidR="000B1FA9">
        <w:rPr>
          <w:rFonts w:ascii="Arial Narrow" w:hAnsi="Arial Narrow"/>
          <w:spacing w:val="-2"/>
          <w:szCs w:val="24"/>
        </w:rPr>
        <w:t>exercises</w:t>
      </w:r>
      <w:r>
        <w:rPr>
          <w:rFonts w:ascii="Arial Narrow" w:hAnsi="Arial Narrow"/>
          <w:spacing w:val="-2"/>
          <w:szCs w:val="24"/>
        </w:rPr>
        <w:t>, activities</w:t>
      </w:r>
      <w:r w:rsidR="000B1FA9">
        <w:rPr>
          <w:rFonts w:ascii="Arial Narrow" w:hAnsi="Arial Narrow"/>
          <w:spacing w:val="-2"/>
          <w:szCs w:val="24"/>
        </w:rPr>
        <w:t>,</w:t>
      </w:r>
      <w:r>
        <w:rPr>
          <w:rFonts w:ascii="Arial Narrow" w:hAnsi="Arial Narrow"/>
          <w:spacing w:val="-2"/>
          <w:szCs w:val="24"/>
        </w:rPr>
        <w:t xml:space="preserve"> and assignments</w:t>
      </w:r>
      <w:r w:rsidR="000B1FA9">
        <w:rPr>
          <w:rFonts w:ascii="Arial Narrow" w:hAnsi="Arial Narrow"/>
          <w:spacing w:val="-2"/>
          <w:szCs w:val="24"/>
        </w:rPr>
        <w:t xml:space="preserve"> in class, </w:t>
      </w:r>
      <w:r w:rsidR="00634AB3">
        <w:rPr>
          <w:rFonts w:ascii="Arial Narrow" w:hAnsi="Arial Narrow"/>
          <w:b/>
          <w:spacing w:val="-2"/>
          <w:szCs w:val="24"/>
        </w:rPr>
        <w:t>students</w:t>
      </w:r>
      <w:r w:rsidR="000B1FA9" w:rsidRPr="00697188">
        <w:rPr>
          <w:rFonts w:ascii="Arial Narrow" w:hAnsi="Arial Narrow"/>
          <w:b/>
          <w:spacing w:val="-2"/>
          <w:szCs w:val="24"/>
        </w:rPr>
        <w:t xml:space="preserve"> should bring </w:t>
      </w:r>
      <w:r w:rsidR="00634AB3">
        <w:rPr>
          <w:rFonts w:ascii="Arial Narrow" w:hAnsi="Arial Narrow"/>
          <w:b/>
          <w:spacing w:val="-2"/>
          <w:szCs w:val="24"/>
        </w:rPr>
        <w:t>their</w:t>
      </w:r>
      <w:r w:rsidR="000B1FA9" w:rsidRPr="00697188">
        <w:rPr>
          <w:rFonts w:ascii="Arial Narrow" w:hAnsi="Arial Narrow"/>
          <w:b/>
          <w:spacing w:val="-2"/>
          <w:szCs w:val="24"/>
        </w:rPr>
        <w:t xml:space="preserve"> laptop with </w:t>
      </w:r>
      <w:r w:rsidR="00634AB3">
        <w:rPr>
          <w:rFonts w:ascii="Arial Narrow" w:hAnsi="Arial Narrow"/>
          <w:b/>
          <w:spacing w:val="-2"/>
          <w:szCs w:val="24"/>
        </w:rPr>
        <w:t>them</w:t>
      </w:r>
      <w:r w:rsidR="000B1FA9" w:rsidRPr="00697188">
        <w:rPr>
          <w:rFonts w:ascii="Arial Narrow" w:hAnsi="Arial Narrow"/>
          <w:b/>
          <w:spacing w:val="-2"/>
          <w:szCs w:val="24"/>
        </w:rPr>
        <w:t xml:space="preserve"> to every class session</w:t>
      </w:r>
      <w:r w:rsidR="00697188">
        <w:rPr>
          <w:rFonts w:ascii="Arial Narrow" w:hAnsi="Arial Narrow"/>
          <w:spacing w:val="-2"/>
          <w:szCs w:val="24"/>
        </w:rPr>
        <w:t>.</w:t>
      </w:r>
      <w:r w:rsidR="000B1FA9">
        <w:rPr>
          <w:rFonts w:ascii="Arial Narrow" w:hAnsi="Arial Narrow"/>
          <w:spacing w:val="-2"/>
          <w:szCs w:val="24"/>
        </w:rPr>
        <w:t xml:space="preserve"> I will treat students as adults, and not monitor how </w:t>
      </w:r>
      <w:r w:rsidR="00634AB3">
        <w:rPr>
          <w:rFonts w:ascii="Arial Narrow" w:hAnsi="Arial Narrow"/>
          <w:spacing w:val="-2"/>
          <w:szCs w:val="24"/>
        </w:rPr>
        <w:t>they</w:t>
      </w:r>
      <w:r w:rsidR="000B1FA9">
        <w:rPr>
          <w:rFonts w:ascii="Arial Narrow" w:hAnsi="Arial Narrow"/>
          <w:spacing w:val="-2"/>
          <w:szCs w:val="24"/>
        </w:rPr>
        <w:t xml:space="preserve"> use laptop</w:t>
      </w:r>
      <w:r w:rsidR="00634AB3">
        <w:rPr>
          <w:rFonts w:ascii="Arial Narrow" w:hAnsi="Arial Narrow"/>
          <w:spacing w:val="-2"/>
          <w:szCs w:val="24"/>
        </w:rPr>
        <w:t>s</w:t>
      </w:r>
      <w:r w:rsidR="000B1FA9">
        <w:rPr>
          <w:rFonts w:ascii="Arial Narrow" w:hAnsi="Arial Narrow"/>
          <w:spacing w:val="-2"/>
          <w:szCs w:val="24"/>
        </w:rPr>
        <w:t xml:space="preserve"> during class, but I ask that </w:t>
      </w:r>
      <w:r w:rsidR="00634AB3">
        <w:rPr>
          <w:rFonts w:ascii="Arial Narrow" w:hAnsi="Arial Narrow"/>
          <w:spacing w:val="-2"/>
          <w:szCs w:val="24"/>
        </w:rPr>
        <w:t>students</w:t>
      </w:r>
      <w:r w:rsidR="000B1FA9">
        <w:rPr>
          <w:rFonts w:ascii="Arial Narrow" w:hAnsi="Arial Narrow"/>
          <w:spacing w:val="-2"/>
          <w:szCs w:val="24"/>
        </w:rPr>
        <w:t xml:space="preserve"> please not surf the web, read the news, check email, scan</w:t>
      </w:r>
      <w:r w:rsidR="00963B02">
        <w:rPr>
          <w:rFonts w:ascii="Arial Narrow" w:hAnsi="Arial Narrow"/>
          <w:spacing w:val="-2"/>
          <w:szCs w:val="24"/>
        </w:rPr>
        <w:t xml:space="preserve"> social media</w:t>
      </w:r>
      <w:r w:rsidR="000B1FA9">
        <w:rPr>
          <w:rFonts w:ascii="Arial Narrow" w:hAnsi="Arial Narrow"/>
          <w:spacing w:val="-2"/>
          <w:szCs w:val="24"/>
        </w:rPr>
        <w:t xml:space="preserve">, or otherwise distract </w:t>
      </w:r>
      <w:r w:rsidR="00634AB3">
        <w:rPr>
          <w:rFonts w:ascii="Arial Narrow" w:hAnsi="Arial Narrow"/>
          <w:spacing w:val="-2"/>
          <w:szCs w:val="24"/>
        </w:rPr>
        <w:t>their</w:t>
      </w:r>
      <w:r w:rsidR="000B1FA9">
        <w:rPr>
          <w:rFonts w:ascii="Arial Narrow" w:hAnsi="Arial Narrow"/>
          <w:spacing w:val="-2"/>
          <w:szCs w:val="24"/>
        </w:rPr>
        <w:t xml:space="preserve"> peers during class sessions.</w:t>
      </w:r>
    </w:p>
    <w:p w14:paraId="55E446AB" w14:textId="2B8BEE74" w:rsidR="00211F7C" w:rsidRDefault="00211F7C" w:rsidP="005117E7">
      <w:pPr>
        <w:pStyle w:val="PlainText"/>
        <w:jc w:val="both"/>
        <w:rPr>
          <w:rFonts w:ascii="Arial Narrow" w:hAnsi="Arial Narrow"/>
          <w:b/>
          <w:sz w:val="28"/>
          <w:szCs w:val="28"/>
        </w:rPr>
      </w:pPr>
    </w:p>
    <w:p w14:paraId="7BDAA215" w14:textId="491E8702" w:rsidR="005117E7" w:rsidRPr="00445E32" w:rsidRDefault="00EA61AE" w:rsidP="005117E7">
      <w:pPr>
        <w:pStyle w:val="PlainText"/>
        <w:jc w:val="both"/>
        <w:rPr>
          <w:rFonts w:ascii="Arial Narrow" w:hAnsi="Arial Narrow"/>
          <w:b/>
          <w:sz w:val="28"/>
          <w:szCs w:val="28"/>
        </w:rPr>
      </w:pPr>
      <w:r>
        <w:rPr>
          <w:rFonts w:ascii="Arial Narrow" w:hAnsi="Arial Narrow"/>
          <w:b/>
          <w:sz w:val="28"/>
          <w:szCs w:val="28"/>
        </w:rPr>
        <w:t>Peer Review</w:t>
      </w:r>
      <w:r w:rsidR="00634AB3">
        <w:rPr>
          <w:rFonts w:ascii="Arial Narrow" w:hAnsi="Arial Narrow"/>
          <w:b/>
          <w:sz w:val="28"/>
          <w:szCs w:val="28"/>
        </w:rPr>
        <w:t xml:space="preserve">, </w:t>
      </w:r>
      <w:r w:rsidR="00497C34">
        <w:rPr>
          <w:rFonts w:ascii="Arial Narrow" w:hAnsi="Arial Narrow"/>
          <w:b/>
          <w:sz w:val="28"/>
          <w:szCs w:val="28"/>
        </w:rPr>
        <w:t>Academic Honesty</w:t>
      </w:r>
      <w:r w:rsidR="00634AB3">
        <w:rPr>
          <w:rFonts w:ascii="Arial Narrow" w:hAnsi="Arial Narrow"/>
          <w:b/>
          <w:sz w:val="28"/>
          <w:szCs w:val="28"/>
        </w:rPr>
        <w:t>, and Disabilities</w:t>
      </w:r>
    </w:p>
    <w:p w14:paraId="0D88FEEF" w14:textId="77777777" w:rsidR="005117E7" w:rsidRPr="001966BB" w:rsidRDefault="005117E7" w:rsidP="005117E7">
      <w:pPr>
        <w:pStyle w:val="PlainText"/>
        <w:jc w:val="both"/>
        <w:rPr>
          <w:rFonts w:ascii="Arial Narrow" w:hAnsi="Arial Narrow"/>
          <w:sz w:val="24"/>
        </w:rPr>
      </w:pPr>
    </w:p>
    <w:p w14:paraId="03085F1F" w14:textId="15AC4164" w:rsidR="00697188" w:rsidRDefault="00697188" w:rsidP="002520A6">
      <w:pPr>
        <w:jc w:val="both"/>
        <w:rPr>
          <w:rFonts w:ascii="Arial Narrow" w:hAnsi="Arial Narrow"/>
          <w:spacing w:val="-2"/>
          <w:szCs w:val="24"/>
        </w:rPr>
      </w:pPr>
      <w:r>
        <w:rPr>
          <w:rFonts w:ascii="Arial Narrow" w:hAnsi="Arial Narrow"/>
          <w:spacing w:val="-2"/>
        </w:rPr>
        <w:t>I</w:t>
      </w:r>
      <w:r w:rsidR="005117E7" w:rsidRPr="009D17DB">
        <w:rPr>
          <w:rFonts w:ascii="Arial Narrow" w:hAnsi="Arial Narrow"/>
          <w:spacing w:val="-2"/>
        </w:rPr>
        <w:t xml:space="preserve"> will not be able to review </w:t>
      </w:r>
      <w:r w:rsidR="00DC614F">
        <w:rPr>
          <w:rFonts w:ascii="Arial Narrow" w:hAnsi="Arial Narrow"/>
          <w:spacing w:val="-2"/>
        </w:rPr>
        <w:t>student</w:t>
      </w:r>
      <w:r w:rsidR="005117E7" w:rsidRPr="009D17DB">
        <w:rPr>
          <w:rFonts w:ascii="Arial Narrow" w:hAnsi="Arial Narrow"/>
          <w:spacing w:val="-2"/>
        </w:rPr>
        <w:t xml:space="preserve"> work prior to submission. However, cl</w:t>
      </w:r>
      <w:r w:rsidR="001C2FC7" w:rsidRPr="009D17DB">
        <w:rPr>
          <w:rFonts w:ascii="Arial Narrow" w:hAnsi="Arial Narrow"/>
          <w:spacing w:val="-2"/>
        </w:rPr>
        <w:t xml:space="preserve">assmates are a great resource. </w:t>
      </w:r>
      <w:r w:rsidR="00B246CB" w:rsidRPr="009D17DB">
        <w:rPr>
          <w:rFonts w:ascii="Arial Narrow" w:hAnsi="Arial Narrow"/>
          <w:spacing w:val="-2"/>
        </w:rPr>
        <w:t>All students</w:t>
      </w:r>
      <w:r w:rsidR="005117E7" w:rsidRPr="009D17DB">
        <w:rPr>
          <w:rFonts w:ascii="Arial Narrow" w:hAnsi="Arial Narrow"/>
          <w:spacing w:val="-2"/>
        </w:rPr>
        <w:t xml:space="preserve"> should </w:t>
      </w:r>
      <w:r w:rsidR="001C2FC7" w:rsidRPr="009D17DB">
        <w:rPr>
          <w:rFonts w:ascii="Arial Narrow" w:hAnsi="Arial Narrow"/>
          <w:spacing w:val="-2"/>
        </w:rPr>
        <w:t xml:space="preserve">proofread </w:t>
      </w:r>
      <w:r w:rsidR="00B246CB" w:rsidRPr="009D17DB">
        <w:rPr>
          <w:rFonts w:ascii="Arial Narrow" w:hAnsi="Arial Narrow"/>
          <w:spacing w:val="-2"/>
        </w:rPr>
        <w:t xml:space="preserve">their </w:t>
      </w:r>
      <w:r w:rsidR="001C2FC7" w:rsidRPr="009D17DB">
        <w:rPr>
          <w:rFonts w:ascii="Arial Narrow" w:hAnsi="Arial Narrow"/>
          <w:spacing w:val="-2"/>
        </w:rPr>
        <w:t>own paper</w:t>
      </w:r>
      <w:r w:rsidR="00B246CB" w:rsidRPr="009D17DB">
        <w:rPr>
          <w:rFonts w:ascii="Arial Narrow" w:hAnsi="Arial Narrow"/>
          <w:spacing w:val="-2"/>
        </w:rPr>
        <w:t>s</w:t>
      </w:r>
      <w:r w:rsidR="001C2FC7" w:rsidRPr="009D17DB">
        <w:rPr>
          <w:rFonts w:ascii="Arial Narrow" w:hAnsi="Arial Narrow"/>
          <w:spacing w:val="-2"/>
        </w:rPr>
        <w:t xml:space="preserve"> carefully and </w:t>
      </w:r>
      <w:r w:rsidR="005117E7" w:rsidRPr="009D17DB">
        <w:rPr>
          <w:rFonts w:ascii="Arial Narrow" w:hAnsi="Arial Narrow"/>
          <w:spacing w:val="-2"/>
        </w:rPr>
        <w:t xml:space="preserve">be sure to turn in </w:t>
      </w:r>
      <w:r w:rsidR="00B246CB" w:rsidRPr="009D17DB">
        <w:rPr>
          <w:rFonts w:ascii="Arial Narrow" w:hAnsi="Arial Narrow"/>
          <w:spacing w:val="-2"/>
        </w:rPr>
        <w:t>their</w:t>
      </w:r>
      <w:r w:rsidR="005117E7" w:rsidRPr="009D17DB">
        <w:rPr>
          <w:rFonts w:ascii="Arial Narrow" w:hAnsi="Arial Narrow"/>
          <w:spacing w:val="-2"/>
        </w:rPr>
        <w:t xml:space="preserve"> own work. </w:t>
      </w:r>
      <w:r w:rsidR="001720E5">
        <w:rPr>
          <w:rFonts w:ascii="Arial Narrow" w:hAnsi="Arial Narrow"/>
          <w:spacing w:val="-2"/>
        </w:rPr>
        <w:t xml:space="preserve">All student assignments will be peer reviewed by a classmate, but any additional </w:t>
      </w:r>
      <w:r w:rsidR="005117E7" w:rsidRPr="009D17DB">
        <w:rPr>
          <w:rFonts w:ascii="Arial Narrow" w:hAnsi="Arial Narrow"/>
          <w:spacing w:val="-2"/>
        </w:rPr>
        <w:t>set</w:t>
      </w:r>
      <w:r w:rsidR="001720E5">
        <w:rPr>
          <w:rFonts w:ascii="Arial Narrow" w:hAnsi="Arial Narrow"/>
          <w:spacing w:val="-2"/>
        </w:rPr>
        <w:t>s</w:t>
      </w:r>
      <w:r w:rsidR="005117E7" w:rsidRPr="009D17DB">
        <w:rPr>
          <w:rFonts w:ascii="Arial Narrow" w:hAnsi="Arial Narrow"/>
          <w:spacing w:val="-2"/>
        </w:rPr>
        <w:t xml:space="preserve"> of eyes on a paper can be tremendously helpful for finding rough or confusing passages and for catching errors</w:t>
      </w:r>
      <w:r w:rsidR="001720E5">
        <w:rPr>
          <w:rFonts w:ascii="Arial Narrow" w:hAnsi="Arial Narrow"/>
          <w:spacing w:val="-2"/>
        </w:rPr>
        <w:t xml:space="preserve">. Given this level of scrutiny, submissions should be </w:t>
      </w:r>
      <w:r w:rsidR="002520A6">
        <w:rPr>
          <w:rFonts w:ascii="Arial Narrow" w:hAnsi="Arial Narrow"/>
          <w:spacing w:val="-2"/>
        </w:rPr>
        <w:t xml:space="preserve">entirely error-free. </w:t>
      </w:r>
      <w:r w:rsidR="00F5333B">
        <w:rPr>
          <w:rFonts w:ascii="Arial Narrow" w:hAnsi="Arial Narrow"/>
          <w:spacing w:val="-2"/>
        </w:rPr>
        <w:t>Therefore,</w:t>
      </w:r>
      <w:r w:rsidR="002520A6">
        <w:rPr>
          <w:rFonts w:ascii="Arial Narrow" w:hAnsi="Arial Narrow"/>
          <w:spacing w:val="-2"/>
        </w:rPr>
        <w:t xml:space="preserve"> a</w:t>
      </w:r>
      <w:r w:rsidRPr="00E01FE2">
        <w:rPr>
          <w:rFonts w:ascii="Arial Narrow" w:hAnsi="Arial Narrow"/>
          <w:spacing w:val="-2"/>
          <w:szCs w:val="24"/>
        </w:rPr>
        <w:t xml:space="preserve">ny assignment with </w:t>
      </w:r>
      <w:r w:rsidRPr="002039A6">
        <w:rPr>
          <w:rFonts w:ascii="Arial Narrow" w:hAnsi="Arial Narrow"/>
          <w:b/>
          <w:spacing w:val="-2"/>
          <w:szCs w:val="24"/>
        </w:rPr>
        <w:t xml:space="preserve">more than 3 spelling or grammar mistakes per page may be returned </w:t>
      </w:r>
      <w:r w:rsidRPr="00E01FE2">
        <w:rPr>
          <w:rFonts w:ascii="Arial Narrow" w:hAnsi="Arial Narrow"/>
          <w:spacing w:val="-2"/>
          <w:szCs w:val="24"/>
        </w:rPr>
        <w:t xml:space="preserve">and incur a one-day late penalty. </w:t>
      </w:r>
    </w:p>
    <w:p w14:paraId="69086CAD" w14:textId="2AF54D88" w:rsidR="00497C34" w:rsidRDefault="00497C34" w:rsidP="005117E7">
      <w:pPr>
        <w:jc w:val="both"/>
        <w:rPr>
          <w:rFonts w:ascii="Arial Narrow" w:hAnsi="Arial Narrow"/>
          <w:spacing w:val="-2"/>
        </w:rPr>
      </w:pPr>
    </w:p>
    <w:p w14:paraId="4F3B332C" w14:textId="14F7F16F" w:rsidR="003F16BB" w:rsidRDefault="003F16BB" w:rsidP="003F16BB">
      <w:pPr>
        <w:jc w:val="both"/>
        <w:rPr>
          <w:rFonts w:ascii="Arial Narrow" w:hAnsi="Arial Narrow"/>
          <w:spacing w:val="-2"/>
        </w:rPr>
      </w:pPr>
      <w:r w:rsidRPr="002B6F41">
        <w:rPr>
          <w:rFonts w:ascii="Arial Narrow" w:hAnsi="Arial Narrow"/>
          <w:spacing w:val="-2"/>
        </w:rPr>
        <w:t>The core values of The University of Texas at Austin are learning, discovery, freedom, leadership, individual opportunity, and responsibility. Each member of the university is expected to uphold these values through integrity, honesty, trust, fairness, and respect toward peers and community.</w:t>
      </w:r>
      <w:r>
        <w:rPr>
          <w:rFonts w:ascii="Arial Narrow" w:hAnsi="Arial Narrow"/>
          <w:spacing w:val="-2"/>
        </w:rPr>
        <w:t xml:space="preserve"> I</w:t>
      </w:r>
      <w:r w:rsidRPr="00497C34">
        <w:rPr>
          <w:rFonts w:ascii="Arial Narrow" w:hAnsi="Arial Narrow"/>
          <w:spacing w:val="-2"/>
        </w:rPr>
        <w:t xml:space="preserve"> expect </w:t>
      </w:r>
      <w:r>
        <w:rPr>
          <w:rFonts w:ascii="Arial Narrow" w:hAnsi="Arial Narrow"/>
          <w:spacing w:val="-2"/>
        </w:rPr>
        <w:t>students</w:t>
      </w:r>
      <w:r w:rsidRPr="00497C34">
        <w:rPr>
          <w:rFonts w:ascii="Arial Narrow" w:hAnsi="Arial Narrow"/>
          <w:spacing w:val="-2"/>
        </w:rPr>
        <w:t xml:space="preserve"> to be familiar with the University’s </w:t>
      </w:r>
      <w:hyperlink r:id="rId10" w:history="1">
        <w:r w:rsidRPr="00497C34">
          <w:rPr>
            <w:rStyle w:val="Hyperlink"/>
            <w:rFonts w:ascii="Arial Narrow" w:hAnsi="Arial Narrow"/>
            <w:spacing w:val="-2"/>
          </w:rPr>
          <w:t>policies on academic honesty</w:t>
        </w:r>
      </w:hyperlink>
      <w:r w:rsidRPr="00497C34">
        <w:rPr>
          <w:rFonts w:ascii="Arial Narrow" w:hAnsi="Arial Narrow"/>
          <w:spacing w:val="-2"/>
        </w:rPr>
        <w:t xml:space="preserve"> and to abide by them.</w:t>
      </w:r>
      <w:r>
        <w:rPr>
          <w:rFonts w:ascii="Arial Narrow" w:hAnsi="Arial Narrow"/>
          <w:spacing w:val="-2"/>
        </w:rPr>
        <w:t xml:space="preserve"> This includes rules </w:t>
      </w:r>
      <w:r w:rsidRPr="00634AB3">
        <w:rPr>
          <w:rFonts w:ascii="Arial Narrow" w:hAnsi="Arial Narrow"/>
          <w:b/>
          <w:bCs/>
          <w:spacing w:val="-2"/>
        </w:rPr>
        <w:t xml:space="preserve">prohibiting plagiarism, including </w:t>
      </w:r>
      <w:r w:rsidR="007B4C9F">
        <w:rPr>
          <w:rFonts w:ascii="Arial Narrow" w:hAnsi="Arial Narrow"/>
          <w:b/>
          <w:bCs/>
          <w:spacing w:val="-2"/>
        </w:rPr>
        <w:t>any</w:t>
      </w:r>
      <w:r w:rsidRPr="00634AB3">
        <w:rPr>
          <w:rFonts w:ascii="Arial Narrow" w:hAnsi="Arial Narrow"/>
          <w:b/>
          <w:bCs/>
          <w:spacing w:val="-2"/>
        </w:rPr>
        <w:t xml:space="preserve"> use of Artificial Intelligence tools on assignments</w:t>
      </w:r>
      <w:r w:rsidR="007B4C9F">
        <w:rPr>
          <w:rFonts w:ascii="Arial Narrow" w:hAnsi="Arial Narrow"/>
          <w:b/>
          <w:bCs/>
          <w:spacing w:val="-2"/>
        </w:rPr>
        <w:t xml:space="preserve"> (see further detail below)</w:t>
      </w:r>
      <w:r>
        <w:rPr>
          <w:rFonts w:ascii="Arial Narrow" w:hAnsi="Arial Narrow"/>
          <w:spacing w:val="-2"/>
        </w:rPr>
        <w:t xml:space="preserve">. </w:t>
      </w:r>
    </w:p>
    <w:p w14:paraId="1FAC20FE" w14:textId="1267F028" w:rsidR="00497C34" w:rsidRDefault="00497C34" w:rsidP="005117E7">
      <w:pPr>
        <w:jc w:val="both"/>
        <w:rPr>
          <w:rFonts w:ascii="Arial Narrow" w:hAnsi="Arial Narrow"/>
          <w:spacing w:val="-2"/>
        </w:rPr>
      </w:pPr>
    </w:p>
    <w:p w14:paraId="689BE231" w14:textId="77777777" w:rsidR="00634AB3" w:rsidRPr="006940C3" w:rsidRDefault="00634AB3" w:rsidP="00634AB3">
      <w:pPr>
        <w:jc w:val="both"/>
        <w:rPr>
          <w:rFonts w:ascii="Arial Narrow" w:hAnsi="Arial Narrow"/>
        </w:rPr>
      </w:pPr>
      <w:r w:rsidRPr="006940C3">
        <w:rPr>
          <w:rFonts w:ascii="Arial Narrow" w:hAnsi="Arial Narrow"/>
        </w:rPr>
        <w:t xml:space="preserve">The university is committed to creating an accessible and inclusive learning environment consistent with university policy and federal and state law. </w:t>
      </w:r>
      <w:r>
        <w:rPr>
          <w:rFonts w:ascii="Arial Narrow" w:hAnsi="Arial Narrow"/>
        </w:rPr>
        <w:t>Students</w:t>
      </w:r>
      <w:r w:rsidRPr="006940C3">
        <w:rPr>
          <w:rFonts w:ascii="Arial Narrow" w:hAnsi="Arial Narrow"/>
        </w:rPr>
        <w:t xml:space="preserve"> experienc</w:t>
      </w:r>
      <w:r>
        <w:rPr>
          <w:rFonts w:ascii="Arial Narrow" w:hAnsi="Arial Narrow"/>
        </w:rPr>
        <w:t>ing</w:t>
      </w:r>
      <w:r w:rsidRPr="006940C3">
        <w:rPr>
          <w:rFonts w:ascii="Arial Narrow" w:hAnsi="Arial Narrow"/>
        </w:rPr>
        <w:t xml:space="preserve"> any barriers to learning </w:t>
      </w:r>
      <w:r>
        <w:rPr>
          <w:rFonts w:ascii="Arial Narrow" w:hAnsi="Arial Narrow"/>
        </w:rPr>
        <w:t xml:space="preserve">should notify me </w:t>
      </w:r>
      <w:r w:rsidRPr="006940C3">
        <w:rPr>
          <w:rFonts w:ascii="Arial Narrow" w:hAnsi="Arial Narrow"/>
        </w:rPr>
        <w:t xml:space="preserve">so I can work with </w:t>
      </w:r>
      <w:r>
        <w:rPr>
          <w:rFonts w:ascii="Arial Narrow" w:hAnsi="Arial Narrow"/>
        </w:rPr>
        <w:t>them</w:t>
      </w:r>
      <w:r w:rsidRPr="006940C3">
        <w:rPr>
          <w:rFonts w:ascii="Arial Narrow" w:hAnsi="Arial Narrow"/>
        </w:rPr>
        <w:t xml:space="preserve"> to ensure </w:t>
      </w:r>
      <w:r>
        <w:rPr>
          <w:rFonts w:ascii="Arial Narrow" w:hAnsi="Arial Narrow"/>
        </w:rPr>
        <w:t>they</w:t>
      </w:r>
      <w:r w:rsidRPr="006940C3">
        <w:rPr>
          <w:rFonts w:ascii="Arial Narrow" w:hAnsi="Arial Narrow"/>
        </w:rPr>
        <w:t xml:space="preserve"> have equal opportunity to participate fully in this course. </w:t>
      </w:r>
      <w:r>
        <w:rPr>
          <w:rFonts w:ascii="Arial Narrow" w:hAnsi="Arial Narrow"/>
        </w:rPr>
        <w:t>Any</w:t>
      </w:r>
      <w:r w:rsidRPr="006940C3">
        <w:rPr>
          <w:rFonts w:ascii="Arial Narrow" w:hAnsi="Arial Narrow"/>
        </w:rPr>
        <w:t xml:space="preserve"> student with a disability, or </w:t>
      </w:r>
      <w:r>
        <w:rPr>
          <w:rFonts w:ascii="Arial Narrow" w:hAnsi="Arial Narrow"/>
        </w:rPr>
        <w:t xml:space="preserve">who </w:t>
      </w:r>
      <w:r w:rsidRPr="006940C3">
        <w:rPr>
          <w:rFonts w:ascii="Arial Narrow" w:hAnsi="Arial Narrow"/>
        </w:rPr>
        <w:t>think</w:t>
      </w:r>
      <w:r>
        <w:rPr>
          <w:rFonts w:ascii="Arial Narrow" w:hAnsi="Arial Narrow"/>
        </w:rPr>
        <w:t>s</w:t>
      </w:r>
      <w:r w:rsidRPr="006940C3">
        <w:rPr>
          <w:rFonts w:ascii="Arial Narrow" w:hAnsi="Arial Narrow"/>
        </w:rPr>
        <w:t xml:space="preserve"> </w:t>
      </w:r>
      <w:r>
        <w:rPr>
          <w:rFonts w:ascii="Arial Narrow" w:hAnsi="Arial Narrow"/>
        </w:rPr>
        <w:t>they</w:t>
      </w:r>
      <w:r w:rsidRPr="006940C3">
        <w:rPr>
          <w:rFonts w:ascii="Arial Narrow" w:hAnsi="Arial Narrow"/>
        </w:rPr>
        <w:t xml:space="preserve"> may have a disability and need </w:t>
      </w:r>
      <w:proofErr w:type="gramStart"/>
      <w:r w:rsidRPr="006940C3">
        <w:rPr>
          <w:rFonts w:ascii="Arial Narrow" w:hAnsi="Arial Narrow"/>
        </w:rPr>
        <w:t>accommodations</w:t>
      </w:r>
      <w:proofErr w:type="gramEnd"/>
      <w:r w:rsidRPr="006940C3">
        <w:rPr>
          <w:rFonts w:ascii="Arial Narrow" w:hAnsi="Arial Narrow"/>
        </w:rPr>
        <w:t xml:space="preserve"> </w:t>
      </w:r>
      <w:r>
        <w:rPr>
          <w:rFonts w:ascii="Arial Narrow" w:hAnsi="Arial Narrow"/>
        </w:rPr>
        <w:t>should</w:t>
      </w:r>
      <w:r w:rsidRPr="006940C3">
        <w:rPr>
          <w:rFonts w:ascii="Arial Narrow" w:hAnsi="Arial Narrow"/>
        </w:rPr>
        <w:t xml:space="preserve"> contact Disability and Access</w:t>
      </w:r>
      <w:r>
        <w:rPr>
          <w:rFonts w:ascii="Arial Narrow" w:hAnsi="Arial Narrow"/>
        </w:rPr>
        <w:t xml:space="preserve">, via its </w:t>
      </w:r>
      <w:hyperlink r:id="rId11" w:history="1">
        <w:r w:rsidRPr="006940C3">
          <w:rPr>
            <w:rStyle w:val="Hyperlink"/>
            <w:rFonts w:ascii="Arial Narrow" w:hAnsi="Arial Narrow"/>
          </w:rPr>
          <w:t>website</w:t>
        </w:r>
      </w:hyperlink>
      <w:r>
        <w:rPr>
          <w:rFonts w:ascii="Arial Narrow" w:hAnsi="Arial Narrow"/>
        </w:rPr>
        <w:t>.</w:t>
      </w:r>
      <w:r w:rsidRPr="006940C3">
        <w:rPr>
          <w:rFonts w:ascii="Arial Narrow" w:hAnsi="Arial Narrow"/>
        </w:rPr>
        <w:t xml:space="preserve"> </w:t>
      </w:r>
      <w:r>
        <w:rPr>
          <w:rFonts w:ascii="Arial Narrow" w:hAnsi="Arial Narrow"/>
        </w:rPr>
        <w:t>Students</w:t>
      </w:r>
      <w:r w:rsidRPr="006940C3">
        <w:rPr>
          <w:rFonts w:ascii="Arial Narrow" w:hAnsi="Arial Narrow"/>
        </w:rPr>
        <w:t xml:space="preserve"> already registered with </w:t>
      </w:r>
      <w:r>
        <w:rPr>
          <w:rFonts w:ascii="Arial Narrow" w:hAnsi="Arial Narrow"/>
        </w:rPr>
        <w:t xml:space="preserve">that office should </w:t>
      </w:r>
      <w:r w:rsidRPr="006940C3">
        <w:rPr>
          <w:rFonts w:ascii="Arial Narrow" w:hAnsi="Arial Narrow"/>
        </w:rPr>
        <w:t xml:space="preserve">deliver </w:t>
      </w:r>
      <w:r>
        <w:rPr>
          <w:rFonts w:ascii="Arial Narrow" w:hAnsi="Arial Narrow"/>
        </w:rPr>
        <w:t>their</w:t>
      </w:r>
      <w:r w:rsidRPr="006940C3">
        <w:rPr>
          <w:rFonts w:ascii="Arial Narrow" w:hAnsi="Arial Narrow"/>
        </w:rPr>
        <w:t xml:space="preserve"> Accommodation Letter to me as early as possible in the semester so we can discuss </w:t>
      </w:r>
      <w:r>
        <w:rPr>
          <w:rFonts w:ascii="Arial Narrow" w:hAnsi="Arial Narrow"/>
        </w:rPr>
        <w:t>their</w:t>
      </w:r>
      <w:r w:rsidRPr="006940C3">
        <w:rPr>
          <w:rFonts w:ascii="Arial Narrow" w:hAnsi="Arial Narrow"/>
        </w:rPr>
        <w:t xml:space="preserve"> </w:t>
      </w:r>
      <w:proofErr w:type="gramStart"/>
      <w:r w:rsidRPr="006940C3">
        <w:rPr>
          <w:rFonts w:ascii="Arial Narrow" w:hAnsi="Arial Narrow"/>
        </w:rPr>
        <w:t>accommodations</w:t>
      </w:r>
      <w:proofErr w:type="gramEnd"/>
      <w:r w:rsidRPr="006940C3">
        <w:rPr>
          <w:rFonts w:ascii="Arial Narrow" w:hAnsi="Arial Narrow"/>
        </w:rPr>
        <w:t xml:space="preserve"> and needs in this course.</w:t>
      </w:r>
      <w:r w:rsidRPr="006940C3">
        <w:rPr>
          <w:rFonts w:ascii="Arial Narrow" w:hAnsi="Arial Narrow"/>
        </w:rPr>
        <w:br/>
      </w:r>
      <w:bookmarkStart w:id="0" w:name="confidentiality"/>
      <w:bookmarkEnd w:id="0"/>
    </w:p>
    <w:p w14:paraId="1F464AAE" w14:textId="26E8E299" w:rsidR="005D5C91" w:rsidRPr="00445E32" w:rsidRDefault="005D5C91" w:rsidP="005D5C91">
      <w:pPr>
        <w:pStyle w:val="PlainText"/>
        <w:jc w:val="both"/>
        <w:rPr>
          <w:rFonts w:ascii="Arial Narrow" w:hAnsi="Arial Narrow"/>
          <w:b/>
          <w:sz w:val="28"/>
          <w:szCs w:val="28"/>
        </w:rPr>
      </w:pPr>
      <w:r w:rsidRPr="00445E32">
        <w:rPr>
          <w:rFonts w:ascii="Arial Narrow" w:hAnsi="Arial Narrow"/>
          <w:b/>
          <w:sz w:val="28"/>
          <w:szCs w:val="28"/>
        </w:rPr>
        <w:lastRenderedPageBreak/>
        <w:t xml:space="preserve">Assignments, </w:t>
      </w:r>
      <w:r w:rsidR="004F63D2">
        <w:rPr>
          <w:rFonts w:ascii="Arial Narrow" w:hAnsi="Arial Narrow"/>
          <w:b/>
          <w:sz w:val="28"/>
          <w:szCs w:val="28"/>
        </w:rPr>
        <w:t xml:space="preserve">Grading, </w:t>
      </w:r>
      <w:r w:rsidR="007B4C9F">
        <w:rPr>
          <w:rFonts w:ascii="Arial Narrow" w:hAnsi="Arial Narrow"/>
          <w:b/>
          <w:sz w:val="28"/>
          <w:szCs w:val="28"/>
        </w:rPr>
        <w:t xml:space="preserve">Late Penalties, </w:t>
      </w:r>
      <w:r w:rsidR="004F63D2">
        <w:rPr>
          <w:rFonts w:ascii="Arial Narrow" w:hAnsi="Arial Narrow"/>
          <w:b/>
          <w:sz w:val="28"/>
          <w:szCs w:val="28"/>
        </w:rPr>
        <w:t>and</w:t>
      </w:r>
      <w:r w:rsidR="008A2850" w:rsidRPr="00445E32">
        <w:rPr>
          <w:rFonts w:ascii="Arial Narrow" w:hAnsi="Arial Narrow"/>
          <w:b/>
          <w:sz w:val="28"/>
          <w:szCs w:val="28"/>
        </w:rPr>
        <w:t xml:space="preserve"> </w:t>
      </w:r>
      <w:r w:rsidR="00597FB7" w:rsidRPr="00445E32">
        <w:rPr>
          <w:rFonts w:ascii="Arial Narrow" w:hAnsi="Arial Narrow"/>
          <w:b/>
          <w:sz w:val="28"/>
          <w:szCs w:val="28"/>
        </w:rPr>
        <w:t>Participation</w:t>
      </w:r>
    </w:p>
    <w:p w14:paraId="66ABC8C1" w14:textId="77777777" w:rsidR="00B6727F" w:rsidRDefault="00B6727F" w:rsidP="00B6727F">
      <w:pPr>
        <w:pStyle w:val="PlainText"/>
        <w:jc w:val="both"/>
        <w:rPr>
          <w:rFonts w:ascii="Arial Narrow" w:hAnsi="Arial Narrow"/>
          <w:b/>
          <w:sz w:val="24"/>
        </w:rPr>
      </w:pPr>
    </w:p>
    <w:p w14:paraId="2EB6330E" w14:textId="7A2A6670" w:rsidR="008A2850" w:rsidRDefault="00211F7C" w:rsidP="008A2850">
      <w:pPr>
        <w:pStyle w:val="PlainText"/>
        <w:jc w:val="both"/>
        <w:rPr>
          <w:rFonts w:ascii="Arial Narrow" w:hAnsi="Arial Narrow"/>
          <w:sz w:val="24"/>
        </w:rPr>
      </w:pPr>
      <w:r w:rsidRPr="008A2850">
        <w:rPr>
          <w:rFonts w:ascii="Arial Narrow" w:hAnsi="Arial Narrow"/>
          <w:sz w:val="24"/>
          <w:szCs w:val="24"/>
        </w:rPr>
        <w:t xml:space="preserve">Students </w:t>
      </w:r>
      <w:proofErr w:type="gramStart"/>
      <w:r w:rsidR="008A2850" w:rsidRPr="008A2850">
        <w:rPr>
          <w:rFonts w:ascii="Arial Narrow" w:hAnsi="Arial Narrow"/>
          <w:sz w:val="24"/>
          <w:szCs w:val="24"/>
        </w:rPr>
        <w:t>in</w:t>
      </w:r>
      <w:proofErr w:type="gramEnd"/>
      <w:r w:rsidR="008A2850" w:rsidRPr="008A2850">
        <w:rPr>
          <w:rFonts w:ascii="Arial Narrow" w:hAnsi="Arial Narrow"/>
          <w:sz w:val="24"/>
          <w:szCs w:val="24"/>
        </w:rPr>
        <w:t xml:space="preserve"> this course will </w:t>
      </w:r>
      <w:r w:rsidRPr="008A2850">
        <w:rPr>
          <w:rFonts w:ascii="Arial Narrow" w:hAnsi="Arial Narrow"/>
          <w:sz w:val="24"/>
          <w:szCs w:val="24"/>
        </w:rPr>
        <w:t>write or record</w:t>
      </w:r>
      <w:r w:rsidRPr="001966BB">
        <w:rPr>
          <w:rFonts w:ascii="Arial Narrow" w:hAnsi="Arial Narrow"/>
          <w:sz w:val="24"/>
        </w:rPr>
        <w:t xml:space="preserve"> a short </w:t>
      </w:r>
      <w:r>
        <w:rPr>
          <w:rFonts w:ascii="Arial Narrow" w:hAnsi="Arial Narrow"/>
          <w:sz w:val="24"/>
        </w:rPr>
        <w:t>assignment</w:t>
      </w:r>
      <w:r w:rsidRPr="001966BB">
        <w:rPr>
          <w:rFonts w:ascii="Arial Narrow" w:hAnsi="Arial Narrow"/>
          <w:sz w:val="24"/>
        </w:rPr>
        <w:t xml:space="preserve"> each week.</w:t>
      </w:r>
      <w:r w:rsidR="008A2850">
        <w:rPr>
          <w:rFonts w:ascii="Arial Narrow" w:hAnsi="Arial Narrow"/>
        </w:rPr>
        <w:t xml:space="preserve"> </w:t>
      </w:r>
      <w:r w:rsidR="008A2850" w:rsidRPr="001966BB">
        <w:rPr>
          <w:rFonts w:ascii="Arial Narrow" w:hAnsi="Arial Narrow"/>
          <w:sz w:val="24"/>
        </w:rPr>
        <w:t xml:space="preserve">All </w:t>
      </w:r>
      <w:r w:rsidR="008A2850">
        <w:rPr>
          <w:rFonts w:ascii="Arial Narrow" w:hAnsi="Arial Narrow"/>
          <w:sz w:val="24"/>
        </w:rPr>
        <w:t>assignments</w:t>
      </w:r>
      <w:r w:rsidR="008A2850" w:rsidRPr="001966BB">
        <w:rPr>
          <w:rFonts w:ascii="Arial Narrow" w:hAnsi="Arial Narrow"/>
          <w:sz w:val="24"/>
        </w:rPr>
        <w:t xml:space="preserve"> must be submitted on the course </w:t>
      </w:r>
      <w:r w:rsidR="008A2850" w:rsidRPr="005E6A0B">
        <w:rPr>
          <w:rFonts w:ascii="Arial Narrow" w:hAnsi="Arial Narrow"/>
          <w:sz w:val="24"/>
        </w:rPr>
        <w:t>Canvas site</w:t>
      </w:r>
      <w:r w:rsidR="008A2850">
        <w:rPr>
          <w:rFonts w:ascii="Arial Narrow" w:hAnsi="Arial Narrow"/>
          <w:sz w:val="24"/>
        </w:rPr>
        <w:t>.</w:t>
      </w:r>
      <w:r w:rsidR="008A2850" w:rsidRPr="001966BB">
        <w:rPr>
          <w:rFonts w:ascii="Arial Narrow" w:hAnsi="Arial Narrow"/>
          <w:sz w:val="24"/>
        </w:rPr>
        <w:t xml:space="preserve"> The due d</w:t>
      </w:r>
      <w:r w:rsidR="008A2850">
        <w:rPr>
          <w:rFonts w:ascii="Arial Narrow" w:hAnsi="Arial Narrow"/>
          <w:sz w:val="24"/>
        </w:rPr>
        <w:t>ates and times are listed</w:t>
      </w:r>
      <w:r w:rsidR="008A2850" w:rsidRPr="001966BB">
        <w:rPr>
          <w:rFonts w:ascii="Arial Narrow" w:hAnsi="Arial Narrow"/>
          <w:sz w:val="24"/>
        </w:rPr>
        <w:t xml:space="preserve"> below</w:t>
      </w:r>
      <w:r w:rsidR="008A2850" w:rsidRPr="00D3312A">
        <w:rPr>
          <w:rFonts w:ascii="Arial Narrow" w:hAnsi="Arial Narrow"/>
          <w:sz w:val="24"/>
        </w:rPr>
        <w:t xml:space="preserve">. </w:t>
      </w:r>
      <w:r w:rsidR="008A2850">
        <w:rPr>
          <w:rFonts w:ascii="Arial Narrow" w:hAnsi="Arial Narrow"/>
          <w:sz w:val="24"/>
        </w:rPr>
        <w:t xml:space="preserve">Drafts of all assignments are usually due by midnight on </w:t>
      </w:r>
      <w:r w:rsidR="00331A1C">
        <w:rPr>
          <w:rFonts w:ascii="Arial Narrow" w:hAnsi="Arial Narrow"/>
          <w:sz w:val="24"/>
        </w:rPr>
        <w:t>Sunday</w:t>
      </w:r>
      <w:r w:rsidR="008A2850" w:rsidRPr="00D3312A">
        <w:rPr>
          <w:rFonts w:ascii="Arial Narrow" w:hAnsi="Arial Narrow"/>
          <w:sz w:val="24"/>
        </w:rPr>
        <w:t xml:space="preserve"> before class. </w:t>
      </w:r>
      <w:r w:rsidR="00FD7331">
        <w:rPr>
          <w:rFonts w:ascii="Arial Narrow" w:hAnsi="Arial Narrow"/>
          <w:sz w:val="24"/>
        </w:rPr>
        <w:t>Each student’s</w:t>
      </w:r>
      <w:r w:rsidR="008A2850" w:rsidRPr="00D3312A">
        <w:rPr>
          <w:rFonts w:ascii="Arial Narrow" w:hAnsi="Arial Narrow"/>
          <w:sz w:val="24"/>
        </w:rPr>
        <w:t xml:space="preserve"> assigned peer reviewer </w:t>
      </w:r>
      <w:r w:rsidR="008A2850">
        <w:rPr>
          <w:rFonts w:ascii="Arial Narrow" w:hAnsi="Arial Narrow"/>
          <w:sz w:val="24"/>
        </w:rPr>
        <w:t>then</w:t>
      </w:r>
      <w:r w:rsidR="008A2850" w:rsidRPr="00D3312A">
        <w:rPr>
          <w:rFonts w:ascii="Arial Narrow" w:hAnsi="Arial Narrow"/>
          <w:sz w:val="24"/>
        </w:rPr>
        <w:t xml:space="preserve"> </w:t>
      </w:r>
      <w:r w:rsidR="008A2850">
        <w:rPr>
          <w:rFonts w:ascii="Arial Narrow" w:hAnsi="Arial Narrow"/>
          <w:sz w:val="24"/>
        </w:rPr>
        <w:t xml:space="preserve">comments on </w:t>
      </w:r>
      <w:r w:rsidR="00FD7331">
        <w:rPr>
          <w:rFonts w:ascii="Arial Narrow" w:hAnsi="Arial Narrow"/>
          <w:sz w:val="24"/>
        </w:rPr>
        <w:t>their</w:t>
      </w:r>
      <w:r w:rsidR="008A2850" w:rsidRPr="00D3312A">
        <w:rPr>
          <w:rFonts w:ascii="Arial Narrow" w:hAnsi="Arial Narrow"/>
          <w:sz w:val="24"/>
        </w:rPr>
        <w:t xml:space="preserve"> draft, </w:t>
      </w:r>
      <w:r w:rsidR="008A2850">
        <w:rPr>
          <w:rFonts w:ascii="Arial Narrow" w:hAnsi="Arial Narrow"/>
          <w:sz w:val="24"/>
        </w:rPr>
        <w:t xml:space="preserve">providing </w:t>
      </w:r>
      <w:r w:rsidR="00FD7331">
        <w:rPr>
          <w:rFonts w:ascii="Arial Narrow" w:hAnsi="Arial Narrow"/>
          <w:sz w:val="24"/>
        </w:rPr>
        <w:t>them</w:t>
      </w:r>
      <w:r w:rsidR="008A2850">
        <w:rPr>
          <w:rFonts w:ascii="Arial Narrow" w:hAnsi="Arial Narrow"/>
          <w:sz w:val="24"/>
        </w:rPr>
        <w:t xml:space="preserve"> with feedback before </w:t>
      </w:r>
      <w:r w:rsidR="005063DA">
        <w:rPr>
          <w:rFonts w:ascii="Arial Narrow" w:hAnsi="Arial Narrow"/>
          <w:sz w:val="24"/>
        </w:rPr>
        <w:t xml:space="preserve">midnight on </w:t>
      </w:r>
      <w:r w:rsidR="00331A1C">
        <w:rPr>
          <w:rFonts w:ascii="Arial Narrow" w:hAnsi="Arial Narrow"/>
          <w:sz w:val="24"/>
        </w:rPr>
        <w:t>Monday</w:t>
      </w:r>
      <w:r w:rsidR="008A2850">
        <w:rPr>
          <w:rFonts w:ascii="Arial Narrow" w:hAnsi="Arial Narrow"/>
          <w:sz w:val="24"/>
        </w:rPr>
        <w:t xml:space="preserve">. </w:t>
      </w:r>
      <w:r w:rsidR="00FD7331">
        <w:rPr>
          <w:rFonts w:ascii="Arial Narrow" w:hAnsi="Arial Narrow"/>
          <w:sz w:val="24"/>
        </w:rPr>
        <w:t>Students</w:t>
      </w:r>
      <w:r w:rsidR="008A2850" w:rsidRPr="00D3312A">
        <w:rPr>
          <w:rFonts w:ascii="Arial Narrow" w:hAnsi="Arial Narrow"/>
          <w:sz w:val="24"/>
        </w:rPr>
        <w:t xml:space="preserve"> </w:t>
      </w:r>
      <w:r w:rsidR="008A2850">
        <w:rPr>
          <w:rFonts w:ascii="Arial Narrow" w:hAnsi="Arial Narrow"/>
          <w:sz w:val="24"/>
        </w:rPr>
        <w:t xml:space="preserve">can then continue to edit and polish </w:t>
      </w:r>
      <w:r w:rsidR="00FD7331">
        <w:rPr>
          <w:rFonts w:ascii="Arial Narrow" w:hAnsi="Arial Narrow"/>
          <w:sz w:val="24"/>
        </w:rPr>
        <w:t>their</w:t>
      </w:r>
      <w:r w:rsidR="008A2850">
        <w:rPr>
          <w:rFonts w:ascii="Arial Narrow" w:hAnsi="Arial Narrow"/>
          <w:sz w:val="24"/>
        </w:rPr>
        <w:t xml:space="preserve"> assignment before submitting it at the beginning of class on </w:t>
      </w:r>
      <w:r w:rsidR="00331A1C">
        <w:rPr>
          <w:rFonts w:ascii="Arial Narrow" w:hAnsi="Arial Narrow"/>
          <w:sz w:val="24"/>
        </w:rPr>
        <w:t>Wednesday</w:t>
      </w:r>
      <w:r w:rsidR="008A2850">
        <w:rPr>
          <w:rFonts w:ascii="Arial Narrow" w:hAnsi="Arial Narrow"/>
          <w:sz w:val="24"/>
        </w:rPr>
        <w:t>.</w:t>
      </w:r>
      <w:r w:rsidR="008A2850" w:rsidRPr="00D3312A">
        <w:rPr>
          <w:rFonts w:ascii="Arial Narrow" w:hAnsi="Arial Narrow"/>
          <w:sz w:val="24"/>
        </w:rPr>
        <w:t xml:space="preserve"> </w:t>
      </w:r>
      <w:r w:rsidR="0078095A">
        <w:rPr>
          <w:rFonts w:ascii="Arial Narrow" w:hAnsi="Arial Narrow"/>
          <w:sz w:val="24"/>
        </w:rPr>
        <w:t>Students should</w:t>
      </w:r>
      <w:r w:rsidR="008A2850" w:rsidRPr="001966BB">
        <w:rPr>
          <w:rFonts w:ascii="Arial Narrow" w:hAnsi="Arial Narrow"/>
          <w:sz w:val="24"/>
        </w:rPr>
        <w:t xml:space="preserve"> upload </w:t>
      </w:r>
      <w:r w:rsidR="0078095A">
        <w:rPr>
          <w:rFonts w:ascii="Arial Narrow" w:hAnsi="Arial Narrow"/>
          <w:sz w:val="24"/>
        </w:rPr>
        <w:t>written assignments</w:t>
      </w:r>
      <w:r w:rsidR="008A2850" w:rsidRPr="001966BB">
        <w:rPr>
          <w:rFonts w:ascii="Arial Narrow" w:hAnsi="Arial Narrow"/>
          <w:sz w:val="24"/>
        </w:rPr>
        <w:t xml:space="preserve"> in Microsoft Word </w:t>
      </w:r>
      <w:r w:rsidR="008A2850">
        <w:rPr>
          <w:rFonts w:ascii="Arial Narrow" w:hAnsi="Arial Narrow"/>
          <w:sz w:val="24"/>
        </w:rPr>
        <w:t xml:space="preserve">format </w:t>
      </w:r>
      <w:r w:rsidR="008A2850" w:rsidRPr="001966BB">
        <w:rPr>
          <w:rFonts w:ascii="Arial Narrow" w:hAnsi="Arial Narrow"/>
          <w:sz w:val="24"/>
        </w:rPr>
        <w:t>(.doc or .docx) so that we can use</w:t>
      </w:r>
      <w:r w:rsidR="008A2850">
        <w:rPr>
          <w:rFonts w:ascii="Arial Narrow" w:hAnsi="Arial Narrow"/>
          <w:sz w:val="24"/>
        </w:rPr>
        <w:t xml:space="preserve"> the “track </w:t>
      </w:r>
      <w:r w:rsidR="008A2850" w:rsidRPr="001966BB">
        <w:rPr>
          <w:rFonts w:ascii="Arial Narrow" w:hAnsi="Arial Narrow"/>
          <w:sz w:val="24"/>
        </w:rPr>
        <w:t>changes</w:t>
      </w:r>
      <w:r w:rsidR="008A2850">
        <w:rPr>
          <w:rFonts w:ascii="Arial Narrow" w:hAnsi="Arial Narrow"/>
          <w:sz w:val="24"/>
        </w:rPr>
        <w:t>”</w:t>
      </w:r>
      <w:r w:rsidR="008A2850" w:rsidRPr="001966BB">
        <w:rPr>
          <w:rFonts w:ascii="Arial Narrow" w:hAnsi="Arial Narrow"/>
          <w:sz w:val="24"/>
        </w:rPr>
        <w:t xml:space="preserve"> feature to comment on </w:t>
      </w:r>
      <w:r w:rsidR="005063DA">
        <w:rPr>
          <w:rFonts w:ascii="Arial Narrow" w:hAnsi="Arial Narrow"/>
          <w:sz w:val="24"/>
        </w:rPr>
        <w:t>student</w:t>
      </w:r>
      <w:r w:rsidR="008A2850" w:rsidRPr="001966BB">
        <w:rPr>
          <w:rFonts w:ascii="Arial Narrow" w:hAnsi="Arial Narrow"/>
          <w:sz w:val="24"/>
        </w:rPr>
        <w:t xml:space="preserve"> work. We strive to return all assignments no later than </w:t>
      </w:r>
      <w:r w:rsidR="008A2850">
        <w:rPr>
          <w:rFonts w:ascii="Arial Narrow" w:hAnsi="Arial Narrow"/>
          <w:sz w:val="24"/>
        </w:rPr>
        <w:t>four days</w:t>
      </w:r>
      <w:r w:rsidR="008A2850" w:rsidRPr="001966BB">
        <w:rPr>
          <w:rFonts w:ascii="Arial Narrow" w:hAnsi="Arial Narrow"/>
          <w:sz w:val="24"/>
        </w:rPr>
        <w:t xml:space="preserve"> after submission. </w:t>
      </w:r>
    </w:p>
    <w:p w14:paraId="49123084" w14:textId="396BC2C6" w:rsidR="00211F7C" w:rsidRDefault="00211F7C" w:rsidP="00B6727F">
      <w:pPr>
        <w:jc w:val="both"/>
        <w:rPr>
          <w:rFonts w:ascii="Arial Narrow" w:hAnsi="Arial Narrow"/>
        </w:rPr>
      </w:pPr>
    </w:p>
    <w:p w14:paraId="397617FC" w14:textId="66380B28" w:rsidR="00234788" w:rsidRPr="00054519" w:rsidRDefault="005117E7" w:rsidP="00234788">
      <w:pPr>
        <w:jc w:val="both"/>
        <w:rPr>
          <w:rFonts w:ascii="Arial Narrow" w:hAnsi="Arial Narrow"/>
        </w:rPr>
      </w:pPr>
      <w:r w:rsidRPr="00813310">
        <w:rPr>
          <w:rFonts w:ascii="Arial Narrow" w:hAnsi="Arial Narrow"/>
          <w:spacing w:val="-2"/>
        </w:rPr>
        <w:t xml:space="preserve">Grading </w:t>
      </w:r>
      <w:r w:rsidR="002D5AD8" w:rsidRPr="00813310">
        <w:rPr>
          <w:rFonts w:ascii="Arial Narrow" w:hAnsi="Arial Narrow"/>
          <w:spacing w:val="-2"/>
        </w:rPr>
        <w:t>is</w:t>
      </w:r>
      <w:r w:rsidRPr="00813310">
        <w:rPr>
          <w:rFonts w:ascii="Arial Narrow" w:hAnsi="Arial Narrow"/>
          <w:spacing w:val="-2"/>
        </w:rPr>
        <w:t xml:space="preserve"> based on the</w:t>
      </w:r>
      <w:r w:rsidR="00B6088F" w:rsidRPr="00813310">
        <w:rPr>
          <w:rFonts w:ascii="Arial Narrow" w:hAnsi="Arial Narrow"/>
          <w:spacing w:val="-2"/>
        </w:rPr>
        <w:t xml:space="preserve"> assignments </w:t>
      </w:r>
      <w:r w:rsidR="00FD7331">
        <w:rPr>
          <w:rFonts w:ascii="Arial Narrow" w:hAnsi="Arial Narrow"/>
          <w:spacing w:val="-2"/>
        </w:rPr>
        <w:t>students</w:t>
      </w:r>
      <w:r w:rsidR="00B6088F" w:rsidRPr="00813310">
        <w:rPr>
          <w:rFonts w:ascii="Arial Narrow" w:hAnsi="Arial Narrow"/>
          <w:spacing w:val="-2"/>
        </w:rPr>
        <w:t xml:space="preserve"> submit (</w:t>
      </w:r>
      <w:r w:rsidR="000B3048" w:rsidRPr="00813310">
        <w:rPr>
          <w:rFonts w:ascii="Arial Narrow" w:hAnsi="Arial Narrow"/>
          <w:spacing w:val="-2"/>
        </w:rPr>
        <w:t>80</w:t>
      </w:r>
      <w:r w:rsidRPr="00813310">
        <w:rPr>
          <w:rFonts w:ascii="Arial Narrow" w:hAnsi="Arial Narrow"/>
          <w:spacing w:val="-2"/>
        </w:rPr>
        <w:t>%)</w:t>
      </w:r>
      <w:r w:rsidR="0083235F" w:rsidRPr="00813310">
        <w:rPr>
          <w:rFonts w:ascii="Arial Narrow" w:hAnsi="Arial Narrow"/>
          <w:spacing w:val="-2"/>
        </w:rPr>
        <w:t>, peer reviews (10</w:t>
      </w:r>
      <w:r w:rsidR="00B6088F" w:rsidRPr="00813310">
        <w:rPr>
          <w:rFonts w:ascii="Arial Narrow" w:hAnsi="Arial Narrow"/>
          <w:spacing w:val="-2"/>
        </w:rPr>
        <w:t>%)</w:t>
      </w:r>
      <w:r w:rsidRPr="00813310">
        <w:rPr>
          <w:rFonts w:ascii="Arial Narrow" w:hAnsi="Arial Narrow"/>
          <w:spacing w:val="-2"/>
        </w:rPr>
        <w:t xml:space="preserve"> and class </w:t>
      </w:r>
      <w:r w:rsidR="000B3048" w:rsidRPr="00813310">
        <w:rPr>
          <w:rFonts w:ascii="Arial Narrow" w:hAnsi="Arial Narrow"/>
          <w:spacing w:val="-2"/>
        </w:rPr>
        <w:t>participation (10</w:t>
      </w:r>
      <w:r w:rsidRPr="00813310">
        <w:rPr>
          <w:rFonts w:ascii="Arial Narrow" w:hAnsi="Arial Narrow"/>
          <w:spacing w:val="-2"/>
        </w:rPr>
        <w:t xml:space="preserve">%). </w:t>
      </w:r>
      <w:r w:rsidR="00AC2B4F" w:rsidRPr="00204E62">
        <w:rPr>
          <w:rFonts w:ascii="Arial Narrow" w:hAnsi="Arial Narrow"/>
          <w:spacing w:val="-2"/>
        </w:rPr>
        <w:t xml:space="preserve">There are </w:t>
      </w:r>
      <w:r w:rsidR="006D01E2">
        <w:rPr>
          <w:rFonts w:ascii="Arial Narrow" w:hAnsi="Arial Narrow"/>
          <w:spacing w:val="-2"/>
        </w:rPr>
        <w:t>nine</w:t>
      </w:r>
      <w:r w:rsidR="00AC2B4F" w:rsidRPr="00204E62">
        <w:rPr>
          <w:rFonts w:ascii="Arial Narrow" w:hAnsi="Arial Narrow"/>
          <w:spacing w:val="-2"/>
        </w:rPr>
        <w:t xml:space="preserve"> </w:t>
      </w:r>
      <w:r w:rsidR="00597FB7" w:rsidRPr="00204E62">
        <w:rPr>
          <w:rFonts w:ascii="Arial Narrow" w:hAnsi="Arial Narrow"/>
          <w:spacing w:val="-2"/>
        </w:rPr>
        <w:t xml:space="preserve">graded </w:t>
      </w:r>
      <w:r w:rsidR="00AC2B4F" w:rsidRPr="00204E62">
        <w:rPr>
          <w:rFonts w:ascii="Arial Narrow" w:hAnsi="Arial Narrow"/>
          <w:spacing w:val="-2"/>
        </w:rPr>
        <w:t xml:space="preserve">assignments </w:t>
      </w:r>
      <w:r w:rsidR="004E45C9" w:rsidRPr="00204E62">
        <w:rPr>
          <w:rFonts w:ascii="Arial Narrow" w:hAnsi="Arial Narrow"/>
          <w:spacing w:val="-2"/>
        </w:rPr>
        <w:t>(all graded on a 10-point scale</w:t>
      </w:r>
      <w:r w:rsidR="00E6086B" w:rsidRPr="00204E62">
        <w:rPr>
          <w:rFonts w:ascii="Arial Narrow" w:hAnsi="Arial Narrow"/>
          <w:spacing w:val="-2"/>
        </w:rPr>
        <w:t xml:space="preserve"> and carrying equal weight</w:t>
      </w:r>
      <w:r w:rsidR="004E45C9" w:rsidRPr="00204E62">
        <w:rPr>
          <w:rFonts w:ascii="Arial Narrow" w:hAnsi="Arial Narrow"/>
          <w:spacing w:val="-2"/>
        </w:rPr>
        <w:t xml:space="preserve">) </w:t>
      </w:r>
      <w:r w:rsidR="00770EFE" w:rsidRPr="00204E62">
        <w:rPr>
          <w:rFonts w:ascii="Arial Narrow" w:hAnsi="Arial Narrow"/>
          <w:spacing w:val="-2"/>
        </w:rPr>
        <w:t xml:space="preserve">and </w:t>
      </w:r>
      <w:r w:rsidR="006D01E2">
        <w:rPr>
          <w:rFonts w:ascii="Arial Narrow" w:hAnsi="Arial Narrow"/>
          <w:spacing w:val="-2"/>
        </w:rPr>
        <w:t>three</w:t>
      </w:r>
      <w:r w:rsidR="00770EFE" w:rsidRPr="00204E62">
        <w:rPr>
          <w:rFonts w:ascii="Arial Narrow" w:hAnsi="Arial Narrow"/>
          <w:spacing w:val="-2"/>
        </w:rPr>
        <w:t xml:space="preserve"> re</w:t>
      </w:r>
      <w:r w:rsidR="00AC2B4F" w:rsidRPr="00204E62">
        <w:rPr>
          <w:rFonts w:ascii="Arial Narrow" w:hAnsi="Arial Narrow"/>
          <w:spacing w:val="-2"/>
        </w:rPr>
        <w:t>writes in this course. Each</w:t>
      </w:r>
      <w:r w:rsidR="00AC2B4F" w:rsidRPr="00813310">
        <w:rPr>
          <w:rFonts w:ascii="Arial Narrow" w:hAnsi="Arial Narrow"/>
          <w:spacing w:val="-2"/>
        </w:rPr>
        <w:t xml:space="preserve"> </w:t>
      </w:r>
      <w:r w:rsidR="00770EFE">
        <w:rPr>
          <w:rFonts w:ascii="Arial Narrow" w:hAnsi="Arial Narrow"/>
          <w:spacing w:val="-2"/>
        </w:rPr>
        <w:t>re</w:t>
      </w:r>
      <w:r w:rsidR="00C80BA6" w:rsidRPr="00813310">
        <w:rPr>
          <w:rFonts w:ascii="Arial Narrow" w:hAnsi="Arial Narrow"/>
          <w:spacing w:val="-2"/>
        </w:rPr>
        <w:t xml:space="preserve">write gives </w:t>
      </w:r>
      <w:r w:rsidR="00FD7331">
        <w:rPr>
          <w:rFonts w:ascii="Arial Narrow" w:hAnsi="Arial Narrow"/>
          <w:spacing w:val="-2"/>
        </w:rPr>
        <w:t>students</w:t>
      </w:r>
      <w:r w:rsidR="00C80BA6" w:rsidRPr="00813310">
        <w:rPr>
          <w:rFonts w:ascii="Arial Narrow" w:hAnsi="Arial Narrow"/>
          <w:spacing w:val="-2"/>
        </w:rPr>
        <w:t xml:space="preserve"> a </w:t>
      </w:r>
      <w:r w:rsidR="00AC2B4F" w:rsidRPr="00813310">
        <w:rPr>
          <w:rFonts w:ascii="Arial Narrow" w:hAnsi="Arial Narrow"/>
          <w:spacing w:val="-2"/>
        </w:rPr>
        <w:t>chance at im</w:t>
      </w:r>
      <w:r w:rsidR="00EA33E9" w:rsidRPr="00813310">
        <w:rPr>
          <w:rFonts w:ascii="Arial Narrow" w:hAnsi="Arial Narrow"/>
          <w:spacing w:val="-2"/>
        </w:rPr>
        <w:t>proving a previous assignment: w</w:t>
      </w:r>
      <w:r w:rsidR="00AC2B4F" w:rsidRPr="00813310">
        <w:rPr>
          <w:rFonts w:ascii="Arial Narrow" w:hAnsi="Arial Narrow"/>
          <w:spacing w:val="-2"/>
        </w:rPr>
        <w:t xml:space="preserve">e grade the rewrite and average the two grades. </w:t>
      </w:r>
      <w:r w:rsidR="00234788">
        <w:rPr>
          <w:rFonts w:ascii="Arial Narrow" w:hAnsi="Arial Narrow"/>
        </w:rPr>
        <w:t xml:space="preserve">Final grades will be assigned based on the following scale: A: </w:t>
      </w:r>
      <w:r w:rsidR="00234788">
        <w:rPr>
          <w:rFonts w:ascii="Arial Narrow" w:hAnsi="Arial Narrow"/>
          <w:u w:val="single"/>
        </w:rPr>
        <w:t>&gt;</w:t>
      </w:r>
      <w:r w:rsidR="00234788">
        <w:rPr>
          <w:rFonts w:ascii="Arial Narrow" w:hAnsi="Arial Narrow"/>
        </w:rPr>
        <w:t xml:space="preserve">94; A-: 90-93; B+: 87-89; B: 84-86; B-: 80-83; C+: 77-79; C: 74-76; C-: 70-73. [NOTE: according to Graduate School rules, a student </w:t>
      </w:r>
      <w:proofErr w:type="gramStart"/>
      <w:r w:rsidR="00234788">
        <w:rPr>
          <w:rFonts w:ascii="Arial Narrow" w:hAnsi="Arial Narrow"/>
        </w:rPr>
        <w:t>muss</w:t>
      </w:r>
      <w:proofErr w:type="gramEnd"/>
      <w:r w:rsidR="00234788">
        <w:rPr>
          <w:rFonts w:ascii="Arial Narrow" w:hAnsi="Arial Narrow"/>
        </w:rPr>
        <w:t xml:space="preserve"> </w:t>
      </w:r>
      <w:proofErr w:type="gramStart"/>
      <w:r w:rsidR="00234788">
        <w:rPr>
          <w:rFonts w:ascii="Arial Narrow" w:hAnsi="Arial Narrow"/>
        </w:rPr>
        <w:t>earn</w:t>
      </w:r>
      <w:proofErr w:type="gramEnd"/>
      <w:r w:rsidR="00234788">
        <w:rPr>
          <w:rFonts w:ascii="Arial Narrow" w:hAnsi="Arial Narrow"/>
        </w:rPr>
        <w:t xml:space="preserve"> at least a C—i.e. at least 74/100—</w:t>
      </w:r>
      <w:proofErr w:type="gramStart"/>
      <w:r w:rsidR="00234788">
        <w:rPr>
          <w:rFonts w:ascii="Arial Narrow" w:hAnsi="Arial Narrow"/>
        </w:rPr>
        <w:t>in order to</w:t>
      </w:r>
      <w:proofErr w:type="gramEnd"/>
      <w:r w:rsidR="00234788">
        <w:rPr>
          <w:rFonts w:ascii="Arial Narrow" w:hAnsi="Arial Narrow"/>
        </w:rPr>
        <w:t xml:space="preserve"> pass the course.] </w:t>
      </w:r>
    </w:p>
    <w:p w14:paraId="3E920B03" w14:textId="0282EE47" w:rsidR="007B4C9F" w:rsidRDefault="007B4C9F" w:rsidP="00D24F24">
      <w:pPr>
        <w:jc w:val="both"/>
        <w:rPr>
          <w:rFonts w:ascii="Arial Narrow" w:hAnsi="Arial Narrow"/>
          <w:spacing w:val="-2"/>
        </w:rPr>
      </w:pPr>
    </w:p>
    <w:p w14:paraId="2F0088D6" w14:textId="352FA14B" w:rsidR="007B4C9F" w:rsidRDefault="00AC2B4F" w:rsidP="00D24F24">
      <w:pPr>
        <w:jc w:val="both"/>
        <w:rPr>
          <w:rFonts w:ascii="Arial Narrow" w:hAnsi="Arial Narrow"/>
        </w:rPr>
      </w:pPr>
      <w:r w:rsidRPr="00813310">
        <w:rPr>
          <w:rFonts w:ascii="Arial Narrow" w:hAnsi="Arial Narrow"/>
          <w:spacing w:val="-2"/>
        </w:rPr>
        <w:t xml:space="preserve">For </w:t>
      </w:r>
      <w:r w:rsidR="00C80BA6" w:rsidRPr="00813310">
        <w:rPr>
          <w:rFonts w:ascii="Arial Narrow" w:hAnsi="Arial Narrow"/>
          <w:spacing w:val="-2"/>
        </w:rPr>
        <w:t xml:space="preserve">meaningful </w:t>
      </w:r>
      <w:r w:rsidRPr="00813310">
        <w:rPr>
          <w:rFonts w:ascii="Arial Narrow" w:hAnsi="Arial Narrow"/>
          <w:spacing w:val="-2"/>
        </w:rPr>
        <w:t xml:space="preserve">peer </w:t>
      </w:r>
      <w:r w:rsidR="00C80BA6" w:rsidRPr="00813310">
        <w:rPr>
          <w:rFonts w:ascii="Arial Narrow" w:hAnsi="Arial Narrow"/>
          <w:spacing w:val="-2"/>
        </w:rPr>
        <w:t>reviews</w:t>
      </w:r>
      <w:r w:rsidRPr="00813310">
        <w:rPr>
          <w:rFonts w:ascii="Arial Narrow" w:hAnsi="Arial Narrow"/>
          <w:spacing w:val="-2"/>
        </w:rPr>
        <w:t xml:space="preserve">, </w:t>
      </w:r>
      <w:r w:rsidR="00FD7331">
        <w:rPr>
          <w:rFonts w:ascii="Arial Narrow" w:hAnsi="Arial Narrow"/>
          <w:spacing w:val="-2"/>
        </w:rPr>
        <w:t>assignments</w:t>
      </w:r>
      <w:r w:rsidRPr="00813310">
        <w:rPr>
          <w:rFonts w:ascii="Arial Narrow" w:hAnsi="Arial Narrow"/>
          <w:spacing w:val="-2"/>
        </w:rPr>
        <w:t xml:space="preserve"> must be turned in on time. </w:t>
      </w:r>
      <w:r w:rsidR="00331A1C">
        <w:rPr>
          <w:rFonts w:ascii="Arial Narrow" w:hAnsi="Arial Narrow"/>
          <w:spacing w:val="-2"/>
        </w:rPr>
        <w:t>Drafts and assignments</w:t>
      </w:r>
      <w:r w:rsidR="00FD7331">
        <w:rPr>
          <w:rFonts w:ascii="Arial Narrow" w:hAnsi="Arial Narrow"/>
          <w:spacing w:val="-2"/>
        </w:rPr>
        <w:t xml:space="preserve"> are penalized</w:t>
      </w:r>
      <w:r w:rsidRPr="00813310">
        <w:rPr>
          <w:rFonts w:ascii="Arial Narrow" w:hAnsi="Arial Narrow"/>
          <w:spacing w:val="-2"/>
        </w:rPr>
        <w:t xml:space="preserve"> one full </w:t>
      </w:r>
      <w:r w:rsidR="000357E9">
        <w:rPr>
          <w:rFonts w:ascii="Arial Narrow" w:hAnsi="Arial Narrow"/>
          <w:spacing w:val="-2"/>
        </w:rPr>
        <w:t>point</w:t>
      </w:r>
      <w:r w:rsidR="004E45C9" w:rsidRPr="00813310">
        <w:rPr>
          <w:rFonts w:ascii="Arial Narrow" w:hAnsi="Arial Narrow"/>
          <w:spacing w:val="-2"/>
        </w:rPr>
        <w:t xml:space="preserve"> </w:t>
      </w:r>
      <w:r w:rsidR="007B4C9F">
        <w:rPr>
          <w:rFonts w:ascii="Arial Narrow" w:hAnsi="Arial Narrow"/>
          <w:spacing w:val="-2"/>
        </w:rPr>
        <w:t xml:space="preserve">(out of ten) </w:t>
      </w:r>
      <w:r w:rsidRPr="00813310">
        <w:rPr>
          <w:rFonts w:ascii="Arial Narrow" w:hAnsi="Arial Narrow"/>
          <w:spacing w:val="-2"/>
        </w:rPr>
        <w:t>for being late</w:t>
      </w:r>
      <w:r w:rsidR="00331A1C">
        <w:rPr>
          <w:rFonts w:ascii="Arial Narrow" w:hAnsi="Arial Narrow"/>
          <w:spacing w:val="-2"/>
        </w:rPr>
        <w:t>—and will not benefit from peer review if not submitted on time</w:t>
      </w:r>
      <w:r w:rsidRPr="00813310">
        <w:rPr>
          <w:rFonts w:ascii="Arial Narrow" w:hAnsi="Arial Narrow"/>
          <w:spacing w:val="-2"/>
        </w:rPr>
        <w:t xml:space="preserve">. </w:t>
      </w:r>
      <w:r w:rsidR="00FD7331">
        <w:rPr>
          <w:rFonts w:ascii="Arial Narrow" w:hAnsi="Arial Narrow"/>
          <w:spacing w:val="-2"/>
        </w:rPr>
        <w:t>Those</w:t>
      </w:r>
      <w:r w:rsidRPr="00813310">
        <w:rPr>
          <w:rFonts w:ascii="Arial Narrow" w:hAnsi="Arial Narrow"/>
          <w:spacing w:val="-2"/>
        </w:rPr>
        <w:t xml:space="preserve"> turned in </w:t>
      </w:r>
      <w:r w:rsidR="0083235F" w:rsidRPr="00813310">
        <w:rPr>
          <w:rFonts w:ascii="Arial Narrow" w:hAnsi="Arial Narrow"/>
          <w:spacing w:val="-2"/>
        </w:rPr>
        <w:t>more than</w:t>
      </w:r>
      <w:r w:rsidRPr="00813310">
        <w:rPr>
          <w:rFonts w:ascii="Arial Narrow" w:hAnsi="Arial Narrow"/>
          <w:spacing w:val="-2"/>
        </w:rPr>
        <w:t xml:space="preserve"> 24 hours after the deadline </w:t>
      </w:r>
      <w:r w:rsidR="002D5AD8" w:rsidRPr="00813310">
        <w:rPr>
          <w:rFonts w:ascii="Arial Narrow" w:hAnsi="Arial Narrow"/>
          <w:spacing w:val="-2"/>
        </w:rPr>
        <w:t>are</w:t>
      </w:r>
      <w:r w:rsidRPr="00813310">
        <w:rPr>
          <w:rFonts w:ascii="Arial Narrow" w:hAnsi="Arial Narrow"/>
          <w:spacing w:val="-2"/>
        </w:rPr>
        <w:t xml:space="preserve"> marked down by two </w:t>
      </w:r>
      <w:r w:rsidR="000357E9">
        <w:rPr>
          <w:rFonts w:ascii="Arial Narrow" w:hAnsi="Arial Narrow"/>
          <w:spacing w:val="-2"/>
        </w:rPr>
        <w:t>points</w:t>
      </w:r>
      <w:r w:rsidRPr="00813310">
        <w:rPr>
          <w:rFonts w:ascii="Arial Narrow" w:hAnsi="Arial Narrow"/>
          <w:spacing w:val="-2"/>
        </w:rPr>
        <w:t xml:space="preserve">, </w:t>
      </w:r>
      <w:r w:rsidR="00067839">
        <w:rPr>
          <w:rFonts w:ascii="Arial Narrow" w:hAnsi="Arial Narrow"/>
          <w:spacing w:val="-2"/>
        </w:rPr>
        <w:t xml:space="preserve">those </w:t>
      </w:r>
      <w:r w:rsidR="0083235F" w:rsidRPr="00813310">
        <w:rPr>
          <w:rFonts w:ascii="Arial Narrow" w:hAnsi="Arial Narrow"/>
          <w:spacing w:val="-2"/>
        </w:rPr>
        <w:t xml:space="preserve">over 48 hours by 3 </w:t>
      </w:r>
      <w:r w:rsidR="000357E9">
        <w:rPr>
          <w:rFonts w:ascii="Arial Narrow" w:hAnsi="Arial Narrow"/>
          <w:spacing w:val="-2"/>
        </w:rPr>
        <w:t>points</w:t>
      </w:r>
      <w:r w:rsidR="0083235F" w:rsidRPr="00813310">
        <w:rPr>
          <w:rFonts w:ascii="Arial Narrow" w:hAnsi="Arial Narrow"/>
          <w:spacing w:val="-2"/>
        </w:rPr>
        <w:t xml:space="preserve">. </w:t>
      </w:r>
      <w:r w:rsidR="00067839">
        <w:rPr>
          <w:rFonts w:ascii="Arial Narrow" w:hAnsi="Arial Narrow"/>
          <w:spacing w:val="-2"/>
        </w:rPr>
        <w:t>A</w:t>
      </w:r>
      <w:r w:rsidR="0083235F" w:rsidRPr="00813310">
        <w:rPr>
          <w:rFonts w:ascii="Arial Narrow" w:hAnsi="Arial Narrow"/>
          <w:spacing w:val="-2"/>
        </w:rPr>
        <w:t xml:space="preserve">ssignments </w:t>
      </w:r>
      <w:r w:rsidR="00067839">
        <w:rPr>
          <w:rFonts w:ascii="Arial Narrow" w:hAnsi="Arial Narrow"/>
          <w:spacing w:val="-2"/>
        </w:rPr>
        <w:t xml:space="preserve">that are </w:t>
      </w:r>
      <w:r w:rsidR="0083235F" w:rsidRPr="00813310">
        <w:rPr>
          <w:rFonts w:ascii="Arial Narrow" w:hAnsi="Arial Narrow"/>
          <w:spacing w:val="-2"/>
        </w:rPr>
        <w:t xml:space="preserve">more than three days </w:t>
      </w:r>
      <w:r w:rsidR="00067839">
        <w:rPr>
          <w:rFonts w:ascii="Arial Narrow" w:hAnsi="Arial Narrow"/>
          <w:spacing w:val="-2"/>
        </w:rPr>
        <w:t>late will not be accepted and receive a grade of zero.</w:t>
      </w:r>
      <w:r w:rsidR="00054519" w:rsidRPr="00054519">
        <w:rPr>
          <w:rFonts w:ascii="Arial Narrow" w:hAnsi="Arial Narrow"/>
        </w:rPr>
        <w:t xml:space="preserve"> </w:t>
      </w:r>
      <w:r w:rsidR="00054519">
        <w:rPr>
          <w:rFonts w:ascii="Arial Narrow" w:hAnsi="Arial Narrow"/>
        </w:rPr>
        <w:t xml:space="preserve">On two unannounced occasions, </w:t>
      </w:r>
      <w:r w:rsidR="00D24F24">
        <w:rPr>
          <w:rFonts w:ascii="Arial Narrow" w:hAnsi="Arial Narrow"/>
        </w:rPr>
        <w:t>students will be</w:t>
      </w:r>
      <w:r w:rsidR="00054519">
        <w:rPr>
          <w:rFonts w:ascii="Arial Narrow" w:hAnsi="Arial Narrow"/>
        </w:rPr>
        <w:t xml:space="preserve"> grade</w:t>
      </w:r>
      <w:r w:rsidR="00D24F24">
        <w:rPr>
          <w:rFonts w:ascii="Arial Narrow" w:hAnsi="Arial Narrow"/>
        </w:rPr>
        <w:t>d</w:t>
      </w:r>
      <w:r w:rsidR="00054519">
        <w:rPr>
          <w:rFonts w:ascii="Arial Narrow" w:hAnsi="Arial Narrow"/>
        </w:rPr>
        <w:t xml:space="preserve"> on the quality of </w:t>
      </w:r>
      <w:r w:rsidR="00D24F24">
        <w:rPr>
          <w:rFonts w:ascii="Arial Narrow" w:hAnsi="Arial Narrow"/>
        </w:rPr>
        <w:t>their</w:t>
      </w:r>
      <w:r w:rsidR="00054519">
        <w:rPr>
          <w:rFonts w:ascii="Arial Narrow" w:hAnsi="Arial Narrow"/>
        </w:rPr>
        <w:t xml:space="preserve"> peer review feedback</w:t>
      </w:r>
      <w:r w:rsidR="00331A1C">
        <w:rPr>
          <w:rFonts w:ascii="Arial Narrow" w:hAnsi="Arial Narrow"/>
        </w:rPr>
        <w:t>.</w:t>
      </w:r>
    </w:p>
    <w:p w14:paraId="67AAFE00" w14:textId="77777777" w:rsidR="007B4C9F" w:rsidRDefault="007B4C9F" w:rsidP="00D24F24">
      <w:pPr>
        <w:jc w:val="both"/>
        <w:rPr>
          <w:rFonts w:ascii="Arial Narrow" w:hAnsi="Arial Narrow"/>
        </w:rPr>
      </w:pPr>
    </w:p>
    <w:p w14:paraId="2CB3D137" w14:textId="0080AF2D" w:rsidR="00054519" w:rsidRDefault="008460C1" w:rsidP="00234788">
      <w:pPr>
        <w:jc w:val="both"/>
        <w:rPr>
          <w:rFonts w:ascii="Arial Narrow" w:hAnsi="Arial Narrow"/>
        </w:rPr>
      </w:pPr>
      <w:r>
        <w:rPr>
          <w:rFonts w:ascii="Arial Narrow" w:hAnsi="Arial Narrow"/>
        </w:rPr>
        <w:t>P</w:t>
      </w:r>
      <w:r w:rsidR="005117E7" w:rsidRPr="001966BB">
        <w:rPr>
          <w:rFonts w:ascii="Arial Narrow" w:hAnsi="Arial Narrow"/>
        </w:rPr>
        <w:t>articipation grade</w:t>
      </w:r>
      <w:r>
        <w:rPr>
          <w:rFonts w:ascii="Arial Narrow" w:hAnsi="Arial Narrow"/>
        </w:rPr>
        <w:t>s</w:t>
      </w:r>
      <w:r w:rsidR="005117E7" w:rsidRPr="001966BB">
        <w:rPr>
          <w:rFonts w:ascii="Arial Narrow" w:hAnsi="Arial Narrow"/>
        </w:rPr>
        <w:t xml:space="preserve"> </w:t>
      </w:r>
      <w:r>
        <w:rPr>
          <w:rFonts w:ascii="Arial Narrow" w:hAnsi="Arial Narrow"/>
        </w:rPr>
        <w:t xml:space="preserve">(evaluated on a </w:t>
      </w:r>
      <w:r w:rsidR="007B4C9F">
        <w:rPr>
          <w:rFonts w:ascii="Arial Narrow" w:hAnsi="Arial Narrow"/>
        </w:rPr>
        <w:t>ten</w:t>
      </w:r>
      <w:r>
        <w:rPr>
          <w:rFonts w:ascii="Arial Narrow" w:hAnsi="Arial Narrow"/>
        </w:rPr>
        <w:t xml:space="preserve">-point scale) </w:t>
      </w:r>
      <w:r w:rsidR="005117E7" w:rsidRPr="001966BB">
        <w:rPr>
          <w:rFonts w:ascii="Arial Narrow" w:hAnsi="Arial Narrow"/>
        </w:rPr>
        <w:t>depend on both quantity</w:t>
      </w:r>
      <w:r w:rsidR="0066502B" w:rsidRPr="001966BB">
        <w:rPr>
          <w:rFonts w:ascii="Arial Narrow" w:hAnsi="Arial Narrow"/>
        </w:rPr>
        <w:t xml:space="preserve"> and quality of participation</w:t>
      </w:r>
      <w:r w:rsidR="00E17679" w:rsidRPr="001966BB">
        <w:rPr>
          <w:rFonts w:ascii="Arial Narrow" w:hAnsi="Arial Narrow"/>
        </w:rPr>
        <w:t xml:space="preserve">, including </w:t>
      </w:r>
      <w:r w:rsidR="005117E7" w:rsidRPr="001966BB">
        <w:rPr>
          <w:rFonts w:ascii="Arial Narrow" w:hAnsi="Arial Narrow"/>
        </w:rPr>
        <w:t xml:space="preserve">the effort and goodwill </w:t>
      </w:r>
      <w:r w:rsidR="00D24F24">
        <w:rPr>
          <w:rFonts w:ascii="Arial Narrow" w:hAnsi="Arial Narrow"/>
        </w:rPr>
        <w:t>students</w:t>
      </w:r>
      <w:r w:rsidR="005117E7" w:rsidRPr="001966BB">
        <w:rPr>
          <w:rFonts w:ascii="Arial Narrow" w:hAnsi="Arial Narrow"/>
        </w:rPr>
        <w:t xml:space="preserve"> put into the exercises in class. </w:t>
      </w:r>
      <w:r w:rsidR="00067839">
        <w:rPr>
          <w:rFonts w:ascii="Arial Narrow" w:hAnsi="Arial Narrow"/>
        </w:rPr>
        <w:t xml:space="preserve">As outlined above, </w:t>
      </w:r>
      <w:r w:rsidR="00067839" w:rsidRPr="00067839">
        <w:rPr>
          <w:rFonts w:ascii="Arial Narrow" w:hAnsi="Arial Narrow"/>
        </w:rPr>
        <w:t>students are each allowed one “freebie” absence. Any further unexcused absences reduce a stu</w:t>
      </w:r>
      <w:r w:rsidR="00D24F24">
        <w:rPr>
          <w:rFonts w:ascii="Arial Narrow" w:hAnsi="Arial Narrow"/>
        </w:rPr>
        <w:t xml:space="preserve">dent’s participation grade by </w:t>
      </w:r>
      <w:r>
        <w:rPr>
          <w:rFonts w:ascii="Arial Narrow" w:hAnsi="Arial Narrow"/>
        </w:rPr>
        <w:t>1</w:t>
      </w:r>
      <w:r w:rsidR="00D24F24">
        <w:rPr>
          <w:rFonts w:ascii="Arial Narrow" w:hAnsi="Arial Narrow"/>
        </w:rPr>
        <w:t>0</w:t>
      </w:r>
      <w:r w:rsidR="00067839" w:rsidRPr="00067839">
        <w:rPr>
          <w:rFonts w:ascii="Arial Narrow" w:hAnsi="Arial Narrow"/>
        </w:rPr>
        <w:t xml:space="preserve">%. </w:t>
      </w:r>
    </w:p>
    <w:p w14:paraId="426D4D37" w14:textId="77777777" w:rsidR="00054519" w:rsidRPr="001B01D5" w:rsidRDefault="00054519" w:rsidP="00054519">
      <w:pPr>
        <w:rPr>
          <w:rFonts w:ascii="Arial Narrow" w:hAnsi="Arial Narrow"/>
          <w:sz w:val="28"/>
          <w:szCs w:val="28"/>
        </w:rPr>
      </w:pPr>
    </w:p>
    <w:p w14:paraId="72AC1135" w14:textId="77777777" w:rsidR="003F16BB" w:rsidRPr="00CE5154" w:rsidRDefault="003F16BB" w:rsidP="003F16BB">
      <w:pPr>
        <w:rPr>
          <w:rFonts w:ascii="Arial Narrow" w:hAnsi="Arial Narrow"/>
          <w:b/>
          <w:sz w:val="28"/>
          <w:szCs w:val="28"/>
        </w:rPr>
      </w:pPr>
      <w:bookmarkStart w:id="1" w:name="_Hlk110521699"/>
      <w:bookmarkStart w:id="2" w:name="_Hlk29045411"/>
      <w:r w:rsidRPr="00CE5154">
        <w:rPr>
          <w:rFonts w:ascii="Arial Narrow" w:hAnsi="Arial Narrow"/>
          <w:b/>
          <w:sz w:val="28"/>
          <w:szCs w:val="28"/>
        </w:rPr>
        <w:t>Course Outline</w:t>
      </w:r>
    </w:p>
    <w:p w14:paraId="4E1D1F6E" w14:textId="77777777" w:rsidR="003F16BB" w:rsidRPr="00CE5154" w:rsidRDefault="003F16BB" w:rsidP="003F16BB">
      <w:pPr>
        <w:rPr>
          <w:rFonts w:ascii="Arial Narrow" w:hAnsi="Arial Narrow"/>
          <w:spacing w:val="-2"/>
        </w:rPr>
      </w:pPr>
    </w:p>
    <w:tbl>
      <w:tblPr>
        <w:tblStyle w:val="TableGrid"/>
        <w:tblW w:w="0" w:type="auto"/>
        <w:tblLook w:val="04A0" w:firstRow="1" w:lastRow="0" w:firstColumn="1" w:lastColumn="0" w:noHBand="0" w:noVBand="1"/>
      </w:tblPr>
      <w:tblGrid>
        <w:gridCol w:w="1525"/>
        <w:gridCol w:w="8113"/>
      </w:tblGrid>
      <w:tr w:rsidR="003F16BB" w:rsidRPr="00CE5154" w14:paraId="5DD94E85" w14:textId="77777777" w:rsidTr="003011ED">
        <w:tc>
          <w:tcPr>
            <w:tcW w:w="1525" w:type="dxa"/>
            <w:shd w:val="clear" w:color="auto" w:fill="D9D9D9" w:themeFill="background1" w:themeFillShade="D9"/>
          </w:tcPr>
          <w:p w14:paraId="4E4B9E7E" w14:textId="77777777" w:rsidR="003F16BB" w:rsidRPr="00CE5154" w:rsidRDefault="003F16BB" w:rsidP="003011ED">
            <w:pPr>
              <w:rPr>
                <w:rFonts w:ascii="Arial Narrow" w:hAnsi="Arial Narrow"/>
                <w:spacing w:val="-2"/>
              </w:rPr>
            </w:pPr>
            <w:r w:rsidRPr="00CE5154">
              <w:rPr>
                <w:rFonts w:ascii="Arial Narrow" w:hAnsi="Arial Narrow"/>
                <w:spacing w:val="-2"/>
              </w:rPr>
              <w:t>Date</w:t>
            </w:r>
          </w:p>
        </w:tc>
        <w:tc>
          <w:tcPr>
            <w:tcW w:w="8113" w:type="dxa"/>
            <w:shd w:val="clear" w:color="auto" w:fill="D9D9D9" w:themeFill="background1" w:themeFillShade="D9"/>
          </w:tcPr>
          <w:p w14:paraId="460C3851" w14:textId="77777777" w:rsidR="003F16BB" w:rsidRPr="00CE5154" w:rsidRDefault="003F16BB" w:rsidP="003011ED">
            <w:pPr>
              <w:jc w:val="right"/>
              <w:rPr>
                <w:rFonts w:ascii="Arial Narrow" w:hAnsi="Arial Narrow"/>
                <w:spacing w:val="-2"/>
              </w:rPr>
            </w:pPr>
            <w:r w:rsidRPr="00CE5154">
              <w:rPr>
                <w:rFonts w:ascii="Arial Narrow" w:hAnsi="Arial Narrow"/>
                <w:spacing w:val="-2"/>
              </w:rPr>
              <w:t>Topic</w:t>
            </w:r>
          </w:p>
        </w:tc>
      </w:tr>
      <w:tr w:rsidR="00AB5A5D" w:rsidRPr="00AB5A5D" w14:paraId="2EB8CD3D" w14:textId="77777777" w:rsidTr="003011ED">
        <w:tc>
          <w:tcPr>
            <w:tcW w:w="9638" w:type="dxa"/>
            <w:gridSpan w:val="2"/>
          </w:tcPr>
          <w:p w14:paraId="4ED078D8" w14:textId="08306E62" w:rsidR="00AB5A5D" w:rsidRPr="00AB5A5D" w:rsidRDefault="00AB5A5D" w:rsidP="00AB5A5D">
            <w:pPr>
              <w:jc w:val="center"/>
              <w:rPr>
                <w:rFonts w:ascii="Arial Narrow" w:hAnsi="Arial Narrow"/>
                <w:b/>
                <w:bCs/>
                <w:spacing w:val="-2"/>
              </w:rPr>
            </w:pPr>
            <w:r w:rsidRPr="00AB5A5D">
              <w:rPr>
                <w:rFonts w:ascii="Arial Narrow" w:hAnsi="Arial Narrow"/>
                <w:b/>
                <w:bCs/>
                <w:spacing w:val="-2"/>
              </w:rPr>
              <w:t>PART I: INTRODUCTION TO COMMUNICATING CLEARLY</w:t>
            </w:r>
          </w:p>
        </w:tc>
      </w:tr>
      <w:tr w:rsidR="003F16BB" w:rsidRPr="00AB5A5D" w14:paraId="4440D3C1" w14:textId="77777777" w:rsidTr="00AB5A5D">
        <w:tc>
          <w:tcPr>
            <w:tcW w:w="1525" w:type="dxa"/>
          </w:tcPr>
          <w:p w14:paraId="74A62F03" w14:textId="4E57D40D" w:rsidR="003F16BB" w:rsidRPr="00AB5A5D" w:rsidRDefault="00FA5F64" w:rsidP="003011ED">
            <w:pPr>
              <w:rPr>
                <w:rFonts w:ascii="Arial Narrow" w:hAnsi="Arial Narrow"/>
                <w:spacing w:val="-2"/>
              </w:rPr>
            </w:pPr>
            <w:r>
              <w:rPr>
                <w:rFonts w:ascii="Arial Narrow" w:hAnsi="Arial Narrow"/>
                <w:spacing w:val="-2"/>
              </w:rPr>
              <w:t>August</w:t>
            </w:r>
            <w:r w:rsidR="003F16BB" w:rsidRPr="00AB5A5D">
              <w:rPr>
                <w:rFonts w:ascii="Arial Narrow" w:hAnsi="Arial Narrow"/>
                <w:spacing w:val="-2"/>
              </w:rPr>
              <w:t xml:space="preserve"> </w:t>
            </w:r>
            <w:r>
              <w:rPr>
                <w:rFonts w:ascii="Arial Narrow" w:hAnsi="Arial Narrow"/>
                <w:spacing w:val="-2"/>
              </w:rPr>
              <w:t>26</w:t>
            </w:r>
          </w:p>
        </w:tc>
        <w:tc>
          <w:tcPr>
            <w:tcW w:w="8113" w:type="dxa"/>
          </w:tcPr>
          <w:p w14:paraId="2666791B" w14:textId="47F83146" w:rsidR="003F16BB" w:rsidRPr="00AB5A5D" w:rsidRDefault="00B36A88" w:rsidP="003011ED">
            <w:pPr>
              <w:jc w:val="right"/>
              <w:rPr>
                <w:rFonts w:ascii="Arial Narrow" w:hAnsi="Arial Narrow"/>
                <w:spacing w:val="-2"/>
              </w:rPr>
            </w:pPr>
            <w:r w:rsidRPr="00AB5A5D">
              <w:rPr>
                <w:rFonts w:ascii="Arial Narrow" w:hAnsi="Arial Narrow"/>
                <w:spacing w:val="-2"/>
              </w:rPr>
              <w:t>Introduction: Writing and Communicating for Policy</w:t>
            </w:r>
          </w:p>
        </w:tc>
      </w:tr>
      <w:tr w:rsidR="003F16BB" w:rsidRPr="00AB5A5D" w14:paraId="25A85E31" w14:textId="77777777" w:rsidTr="00AB5A5D">
        <w:tc>
          <w:tcPr>
            <w:tcW w:w="1525" w:type="dxa"/>
          </w:tcPr>
          <w:p w14:paraId="06086FE1" w14:textId="0ECB3378" w:rsidR="003F16BB" w:rsidRPr="00AB5A5D" w:rsidRDefault="00FA5F64" w:rsidP="003011ED">
            <w:pPr>
              <w:rPr>
                <w:rFonts w:ascii="Arial Narrow" w:hAnsi="Arial Narrow"/>
                <w:spacing w:val="-2"/>
              </w:rPr>
            </w:pPr>
            <w:r>
              <w:rPr>
                <w:rFonts w:ascii="Arial Narrow" w:hAnsi="Arial Narrow"/>
                <w:spacing w:val="-2"/>
              </w:rPr>
              <w:t>September 2</w:t>
            </w:r>
          </w:p>
        </w:tc>
        <w:tc>
          <w:tcPr>
            <w:tcW w:w="8113" w:type="dxa"/>
          </w:tcPr>
          <w:p w14:paraId="0CB8B946" w14:textId="15CF2240" w:rsidR="003F16BB" w:rsidRPr="00AB5A5D" w:rsidRDefault="00901075" w:rsidP="003011ED">
            <w:pPr>
              <w:jc w:val="right"/>
              <w:rPr>
                <w:rFonts w:ascii="Arial Narrow" w:hAnsi="Arial Narrow"/>
                <w:spacing w:val="-2"/>
              </w:rPr>
            </w:pPr>
            <w:r w:rsidRPr="00AB5A5D">
              <w:rPr>
                <w:rFonts w:ascii="Arial Narrow" w:hAnsi="Arial Narrow"/>
                <w:spacing w:val="-2"/>
              </w:rPr>
              <w:t>Concision and Clarity</w:t>
            </w:r>
          </w:p>
        </w:tc>
      </w:tr>
      <w:tr w:rsidR="003F16BB" w:rsidRPr="00AB5A5D" w14:paraId="2C98343F" w14:textId="77777777" w:rsidTr="00AB5A5D">
        <w:tc>
          <w:tcPr>
            <w:tcW w:w="1525" w:type="dxa"/>
          </w:tcPr>
          <w:p w14:paraId="47323446" w14:textId="4B9EBA3C" w:rsidR="003F16BB" w:rsidRPr="00AB5A5D" w:rsidRDefault="00FA5F64" w:rsidP="003011ED">
            <w:pPr>
              <w:rPr>
                <w:rFonts w:ascii="Arial Narrow" w:hAnsi="Arial Narrow"/>
                <w:spacing w:val="-2"/>
              </w:rPr>
            </w:pPr>
            <w:r>
              <w:rPr>
                <w:rFonts w:ascii="Arial Narrow" w:hAnsi="Arial Narrow"/>
                <w:spacing w:val="-2"/>
              </w:rPr>
              <w:t xml:space="preserve">September </w:t>
            </w:r>
            <w:r w:rsidR="007B4C9F">
              <w:rPr>
                <w:rFonts w:ascii="Arial Narrow" w:hAnsi="Arial Narrow"/>
                <w:spacing w:val="-2"/>
              </w:rPr>
              <w:t>9</w:t>
            </w:r>
          </w:p>
        </w:tc>
        <w:tc>
          <w:tcPr>
            <w:tcW w:w="8113" w:type="dxa"/>
          </w:tcPr>
          <w:p w14:paraId="6C0C3D4A" w14:textId="3B4C0419" w:rsidR="003F16BB" w:rsidRPr="00AB5A5D" w:rsidRDefault="00DF6FC3" w:rsidP="003011ED">
            <w:pPr>
              <w:jc w:val="right"/>
              <w:rPr>
                <w:rFonts w:ascii="Arial Narrow" w:hAnsi="Arial Narrow"/>
                <w:spacing w:val="-2"/>
              </w:rPr>
            </w:pPr>
            <w:r w:rsidRPr="00AB5A5D">
              <w:rPr>
                <w:rFonts w:ascii="Arial Narrow" w:hAnsi="Arial Narrow"/>
                <w:spacing w:val="-2"/>
              </w:rPr>
              <w:t xml:space="preserve">Presentations, PowerPoint, and Audience Awareness </w:t>
            </w:r>
          </w:p>
        </w:tc>
      </w:tr>
      <w:tr w:rsidR="003F16BB" w:rsidRPr="00AB5A5D" w14:paraId="668695E2" w14:textId="77777777" w:rsidTr="00AB5A5D">
        <w:tc>
          <w:tcPr>
            <w:tcW w:w="1525" w:type="dxa"/>
          </w:tcPr>
          <w:p w14:paraId="6619322C" w14:textId="64B401AD" w:rsidR="003F16BB" w:rsidRPr="00AB5A5D" w:rsidRDefault="00FA5F64" w:rsidP="003011ED">
            <w:pPr>
              <w:rPr>
                <w:rFonts w:ascii="Arial Narrow" w:hAnsi="Arial Narrow"/>
                <w:spacing w:val="-2"/>
              </w:rPr>
            </w:pPr>
            <w:r>
              <w:rPr>
                <w:rFonts w:ascii="Arial Narrow" w:hAnsi="Arial Narrow"/>
                <w:spacing w:val="-2"/>
              </w:rPr>
              <w:t>September 16</w:t>
            </w:r>
          </w:p>
        </w:tc>
        <w:tc>
          <w:tcPr>
            <w:tcW w:w="8113" w:type="dxa"/>
          </w:tcPr>
          <w:p w14:paraId="6FA6A14A" w14:textId="23D8A54C" w:rsidR="003F16BB" w:rsidRPr="00AB5A5D" w:rsidRDefault="00812EDF" w:rsidP="003011ED">
            <w:pPr>
              <w:jc w:val="right"/>
              <w:rPr>
                <w:rFonts w:ascii="Arial Narrow" w:hAnsi="Arial Narrow"/>
                <w:spacing w:val="-2"/>
              </w:rPr>
            </w:pPr>
            <w:r w:rsidRPr="00AB5A5D">
              <w:rPr>
                <w:rFonts w:ascii="Arial Narrow" w:hAnsi="Arial Narrow"/>
                <w:spacing w:val="-2"/>
              </w:rPr>
              <w:t>Common Pitfalls of Academic Writing</w:t>
            </w:r>
          </w:p>
        </w:tc>
      </w:tr>
      <w:tr w:rsidR="003F16BB" w:rsidRPr="00AB5A5D" w14:paraId="4E0F3EC9" w14:textId="77777777" w:rsidTr="00AB5A5D">
        <w:tc>
          <w:tcPr>
            <w:tcW w:w="1525" w:type="dxa"/>
          </w:tcPr>
          <w:p w14:paraId="5430DEA2" w14:textId="231C38A4" w:rsidR="003F16BB" w:rsidRPr="00AB5A5D" w:rsidRDefault="00FA5F64" w:rsidP="003011ED">
            <w:pPr>
              <w:rPr>
                <w:rFonts w:ascii="Arial Narrow" w:hAnsi="Arial Narrow"/>
                <w:spacing w:val="-2"/>
              </w:rPr>
            </w:pPr>
            <w:r>
              <w:rPr>
                <w:rFonts w:ascii="Arial Narrow" w:hAnsi="Arial Narrow"/>
                <w:spacing w:val="-2"/>
              </w:rPr>
              <w:t>September 23</w:t>
            </w:r>
          </w:p>
        </w:tc>
        <w:tc>
          <w:tcPr>
            <w:tcW w:w="8113" w:type="dxa"/>
          </w:tcPr>
          <w:p w14:paraId="71D9DD64" w14:textId="055B8A63" w:rsidR="003F16BB" w:rsidRPr="00AB5A5D" w:rsidRDefault="00812EDF" w:rsidP="003011ED">
            <w:pPr>
              <w:jc w:val="right"/>
              <w:rPr>
                <w:rFonts w:ascii="Arial Narrow" w:hAnsi="Arial Narrow"/>
                <w:spacing w:val="-2"/>
              </w:rPr>
            </w:pPr>
            <w:r w:rsidRPr="00AB5A5D">
              <w:rPr>
                <w:rFonts w:ascii="Arial Narrow" w:hAnsi="Arial Narrow"/>
                <w:spacing w:val="-2"/>
              </w:rPr>
              <w:t xml:space="preserve">Writing under Pressure, Part 1: Job Search Writing Sample </w:t>
            </w:r>
          </w:p>
        </w:tc>
      </w:tr>
      <w:tr w:rsidR="00AB5A5D" w:rsidRPr="00AB5A5D" w14:paraId="461EAC78" w14:textId="77777777" w:rsidTr="003011ED">
        <w:tc>
          <w:tcPr>
            <w:tcW w:w="9638" w:type="dxa"/>
            <w:gridSpan w:val="2"/>
          </w:tcPr>
          <w:p w14:paraId="0C4ECD17" w14:textId="5A2C9C29" w:rsidR="00AB5A5D" w:rsidRPr="00AB5A5D" w:rsidRDefault="00AB5A5D" w:rsidP="00AB5A5D">
            <w:pPr>
              <w:jc w:val="center"/>
              <w:rPr>
                <w:rFonts w:ascii="Arial Narrow" w:hAnsi="Arial Narrow"/>
                <w:b/>
                <w:bCs/>
                <w:spacing w:val="-2"/>
              </w:rPr>
            </w:pPr>
            <w:r w:rsidRPr="00AB5A5D">
              <w:rPr>
                <w:rFonts w:ascii="Arial Narrow" w:hAnsi="Arial Narrow"/>
                <w:b/>
                <w:bCs/>
                <w:spacing w:val="-2"/>
              </w:rPr>
              <w:t>PART II: COMMUNICATING WITHIN ORGANIZATIONS: MEMOS &amp; BRIEFINGS</w:t>
            </w:r>
          </w:p>
        </w:tc>
      </w:tr>
      <w:tr w:rsidR="003F16BB" w:rsidRPr="00AB5A5D" w14:paraId="3F560EE6" w14:textId="77777777" w:rsidTr="00AB5A5D">
        <w:tc>
          <w:tcPr>
            <w:tcW w:w="1525" w:type="dxa"/>
          </w:tcPr>
          <w:p w14:paraId="39E88FCB" w14:textId="0C7159B1" w:rsidR="003F16BB" w:rsidRPr="00AB5A5D" w:rsidRDefault="00FA5F64" w:rsidP="003011ED">
            <w:pPr>
              <w:rPr>
                <w:rFonts w:ascii="Arial Narrow" w:hAnsi="Arial Narrow"/>
                <w:spacing w:val="-2"/>
              </w:rPr>
            </w:pPr>
            <w:r>
              <w:rPr>
                <w:rFonts w:ascii="Arial Narrow" w:hAnsi="Arial Narrow"/>
                <w:spacing w:val="-2"/>
              </w:rPr>
              <w:t>September 30</w:t>
            </w:r>
          </w:p>
        </w:tc>
        <w:tc>
          <w:tcPr>
            <w:tcW w:w="8113" w:type="dxa"/>
          </w:tcPr>
          <w:p w14:paraId="29E1325E" w14:textId="03ACCF22" w:rsidR="003F16BB" w:rsidRPr="00AB5A5D" w:rsidRDefault="006D01E2" w:rsidP="00901075">
            <w:pPr>
              <w:jc w:val="right"/>
              <w:rPr>
                <w:rFonts w:ascii="Arial Narrow" w:hAnsi="Arial Narrow"/>
                <w:spacing w:val="-2"/>
              </w:rPr>
            </w:pPr>
            <w:r>
              <w:rPr>
                <w:rFonts w:ascii="Arial Narrow" w:hAnsi="Arial Narrow"/>
                <w:spacing w:val="-2"/>
              </w:rPr>
              <w:t>Writing to</w:t>
            </w:r>
            <w:r w:rsidR="00901075" w:rsidRPr="00AB5A5D">
              <w:rPr>
                <w:rFonts w:ascii="Arial Narrow" w:hAnsi="Arial Narrow"/>
                <w:spacing w:val="-2"/>
              </w:rPr>
              <w:t xml:space="preserve"> Inform (Example: Congressional Background Briefing</w:t>
            </w:r>
            <w:r>
              <w:rPr>
                <w:rFonts w:ascii="Arial Narrow" w:hAnsi="Arial Narrow"/>
                <w:spacing w:val="-2"/>
              </w:rPr>
              <w:t>s</w:t>
            </w:r>
            <w:r w:rsidR="00901075" w:rsidRPr="00AB5A5D">
              <w:rPr>
                <w:rFonts w:ascii="Arial Narrow" w:hAnsi="Arial Narrow"/>
                <w:spacing w:val="-2"/>
              </w:rPr>
              <w:t>)</w:t>
            </w:r>
          </w:p>
        </w:tc>
      </w:tr>
      <w:tr w:rsidR="006D01E2" w:rsidRPr="00AB5A5D" w14:paraId="36920788" w14:textId="77777777" w:rsidTr="00AB5A5D">
        <w:tc>
          <w:tcPr>
            <w:tcW w:w="1525" w:type="dxa"/>
          </w:tcPr>
          <w:p w14:paraId="638663B8" w14:textId="1A964E19" w:rsidR="006D01E2" w:rsidRPr="00AB5A5D" w:rsidRDefault="00FA5F64" w:rsidP="006D01E2">
            <w:pPr>
              <w:rPr>
                <w:rFonts w:ascii="Arial Narrow" w:hAnsi="Arial Narrow"/>
                <w:spacing w:val="-2"/>
              </w:rPr>
            </w:pPr>
            <w:r>
              <w:rPr>
                <w:rFonts w:ascii="Arial Narrow" w:hAnsi="Arial Narrow"/>
                <w:spacing w:val="-2"/>
              </w:rPr>
              <w:t>October 7</w:t>
            </w:r>
          </w:p>
        </w:tc>
        <w:tc>
          <w:tcPr>
            <w:tcW w:w="8113" w:type="dxa"/>
          </w:tcPr>
          <w:p w14:paraId="35AC85B3" w14:textId="3C47D5AB" w:rsidR="006D01E2" w:rsidRPr="00AB5A5D" w:rsidRDefault="00A7159A" w:rsidP="006D01E2">
            <w:pPr>
              <w:jc w:val="right"/>
              <w:rPr>
                <w:rFonts w:ascii="Arial Narrow" w:hAnsi="Arial Narrow"/>
                <w:spacing w:val="-2"/>
              </w:rPr>
            </w:pPr>
            <w:r w:rsidRPr="00871560">
              <w:rPr>
                <w:rFonts w:ascii="Arial Narrow" w:hAnsi="Arial Narrow"/>
                <w:spacing w:val="-2"/>
              </w:rPr>
              <w:t>Writing to Analyze (Example: Briefing Memos)</w:t>
            </w:r>
          </w:p>
        </w:tc>
      </w:tr>
      <w:tr w:rsidR="00A7159A" w:rsidRPr="00AB5A5D" w14:paraId="44CB0B18" w14:textId="77777777" w:rsidTr="00AB5A5D">
        <w:tc>
          <w:tcPr>
            <w:tcW w:w="1525" w:type="dxa"/>
          </w:tcPr>
          <w:p w14:paraId="1B37CEA4" w14:textId="45EDF1AF" w:rsidR="00A7159A" w:rsidRPr="00AB5A5D" w:rsidRDefault="00A7159A" w:rsidP="00A7159A">
            <w:pPr>
              <w:rPr>
                <w:rFonts w:ascii="Arial Narrow" w:hAnsi="Arial Narrow"/>
                <w:spacing w:val="-2"/>
              </w:rPr>
            </w:pPr>
            <w:r>
              <w:rPr>
                <w:rFonts w:ascii="Arial Narrow" w:hAnsi="Arial Narrow"/>
                <w:spacing w:val="-2"/>
              </w:rPr>
              <w:t>October 14</w:t>
            </w:r>
          </w:p>
        </w:tc>
        <w:tc>
          <w:tcPr>
            <w:tcW w:w="8113" w:type="dxa"/>
          </w:tcPr>
          <w:p w14:paraId="46FF2213" w14:textId="71D47D65" w:rsidR="00A7159A" w:rsidRPr="00871560" w:rsidRDefault="00A7159A" w:rsidP="00A7159A">
            <w:pPr>
              <w:jc w:val="right"/>
              <w:rPr>
                <w:rFonts w:ascii="Arial Narrow" w:hAnsi="Arial Narrow"/>
                <w:spacing w:val="-2"/>
              </w:rPr>
            </w:pPr>
            <w:r>
              <w:rPr>
                <w:rFonts w:ascii="Arial Narrow" w:hAnsi="Arial Narrow"/>
              </w:rPr>
              <w:t xml:space="preserve">Writing to </w:t>
            </w:r>
            <w:r w:rsidRPr="00AB5A5D">
              <w:rPr>
                <w:rFonts w:ascii="Arial Narrow" w:hAnsi="Arial Narrow"/>
              </w:rPr>
              <w:t>Recommend (Example: Decision Memos)</w:t>
            </w:r>
          </w:p>
        </w:tc>
      </w:tr>
      <w:tr w:rsidR="00A7159A" w:rsidRPr="00AB5A5D" w14:paraId="702406D9" w14:textId="77777777" w:rsidTr="00AB5A5D">
        <w:tc>
          <w:tcPr>
            <w:tcW w:w="1525" w:type="dxa"/>
          </w:tcPr>
          <w:p w14:paraId="3C75698A" w14:textId="75E9281C" w:rsidR="00A7159A" w:rsidRPr="00AB5A5D" w:rsidRDefault="00A7159A" w:rsidP="00A7159A">
            <w:pPr>
              <w:rPr>
                <w:rFonts w:ascii="Arial Narrow" w:hAnsi="Arial Narrow"/>
                <w:spacing w:val="-2"/>
              </w:rPr>
            </w:pPr>
            <w:r>
              <w:rPr>
                <w:rFonts w:ascii="Arial Narrow" w:hAnsi="Arial Narrow"/>
                <w:spacing w:val="-2"/>
              </w:rPr>
              <w:t>October 21</w:t>
            </w:r>
          </w:p>
        </w:tc>
        <w:tc>
          <w:tcPr>
            <w:tcW w:w="8113" w:type="dxa"/>
          </w:tcPr>
          <w:p w14:paraId="7F5EBA75" w14:textId="776852A4" w:rsidR="00A7159A" w:rsidRPr="00AB5A5D" w:rsidRDefault="00A7159A" w:rsidP="00A7159A">
            <w:pPr>
              <w:jc w:val="right"/>
              <w:rPr>
                <w:rFonts w:ascii="Arial Narrow" w:hAnsi="Arial Narrow"/>
                <w:spacing w:val="-2"/>
              </w:rPr>
            </w:pPr>
            <w:r w:rsidRPr="00AB5A5D">
              <w:rPr>
                <w:rFonts w:ascii="Arial Narrow" w:hAnsi="Arial Narrow"/>
                <w:spacing w:val="-2"/>
              </w:rPr>
              <w:t xml:space="preserve">Writing under Pressure, Part 2: </w:t>
            </w:r>
            <w:r>
              <w:rPr>
                <w:rFonts w:ascii="Arial Narrow" w:hAnsi="Arial Narrow"/>
                <w:spacing w:val="-2"/>
              </w:rPr>
              <w:t xml:space="preserve">Summary </w:t>
            </w:r>
            <w:r w:rsidRPr="00AB5A5D">
              <w:rPr>
                <w:rFonts w:ascii="Arial Narrow" w:hAnsi="Arial Narrow"/>
                <w:spacing w:val="-2"/>
              </w:rPr>
              <w:t>Memo</w:t>
            </w:r>
          </w:p>
        </w:tc>
      </w:tr>
      <w:tr w:rsidR="00A7159A" w:rsidRPr="00AB5A5D" w14:paraId="5136CB3C" w14:textId="77777777" w:rsidTr="003011ED">
        <w:tc>
          <w:tcPr>
            <w:tcW w:w="9638" w:type="dxa"/>
            <w:gridSpan w:val="2"/>
          </w:tcPr>
          <w:p w14:paraId="7139CB3D" w14:textId="7F91F376" w:rsidR="00A7159A" w:rsidRPr="00AB5A5D" w:rsidRDefault="00A7159A" w:rsidP="00A7159A">
            <w:pPr>
              <w:jc w:val="center"/>
              <w:rPr>
                <w:rFonts w:ascii="Arial Narrow" w:hAnsi="Arial Narrow"/>
                <w:b/>
                <w:bCs/>
              </w:rPr>
            </w:pPr>
            <w:r w:rsidRPr="00AB5A5D">
              <w:rPr>
                <w:rFonts w:ascii="Arial Narrow" w:hAnsi="Arial Narrow"/>
                <w:b/>
                <w:bCs/>
              </w:rPr>
              <w:t>PART III: COMMUNICATING OUTSIDE OF ORGANIZATIONS: ADVOCACY</w:t>
            </w:r>
          </w:p>
        </w:tc>
      </w:tr>
      <w:tr w:rsidR="00A7159A" w:rsidRPr="00AB5A5D" w14:paraId="2D7ED70E" w14:textId="77777777" w:rsidTr="00AB5A5D">
        <w:tc>
          <w:tcPr>
            <w:tcW w:w="1525" w:type="dxa"/>
          </w:tcPr>
          <w:p w14:paraId="3127A5D9" w14:textId="6F4F9967" w:rsidR="00A7159A" w:rsidRPr="00AB5A5D" w:rsidRDefault="00A7159A" w:rsidP="00A7159A">
            <w:pPr>
              <w:rPr>
                <w:rFonts w:ascii="Arial Narrow" w:hAnsi="Arial Narrow"/>
                <w:spacing w:val="-2"/>
              </w:rPr>
            </w:pPr>
            <w:r>
              <w:rPr>
                <w:rFonts w:ascii="Arial Narrow" w:hAnsi="Arial Narrow"/>
                <w:spacing w:val="-2"/>
              </w:rPr>
              <w:t>October 28</w:t>
            </w:r>
          </w:p>
        </w:tc>
        <w:tc>
          <w:tcPr>
            <w:tcW w:w="8113" w:type="dxa"/>
          </w:tcPr>
          <w:p w14:paraId="591248C7" w14:textId="36D3F62F" w:rsidR="00A7159A" w:rsidRPr="00AB5A5D" w:rsidRDefault="00A7159A" w:rsidP="00A7159A">
            <w:pPr>
              <w:jc w:val="right"/>
              <w:rPr>
                <w:rFonts w:ascii="Arial Narrow" w:hAnsi="Arial Narrow"/>
                <w:spacing w:val="-2"/>
              </w:rPr>
            </w:pPr>
            <w:r w:rsidRPr="00AB5A5D">
              <w:rPr>
                <w:rFonts w:ascii="Arial Narrow" w:hAnsi="Arial Narrow"/>
              </w:rPr>
              <w:t>Framing Problems (Example: Op-Eds)</w:t>
            </w:r>
          </w:p>
        </w:tc>
      </w:tr>
      <w:tr w:rsidR="00A7159A" w:rsidRPr="00AB5A5D" w14:paraId="4008282C" w14:textId="77777777" w:rsidTr="00AB5A5D">
        <w:tc>
          <w:tcPr>
            <w:tcW w:w="1525" w:type="dxa"/>
          </w:tcPr>
          <w:p w14:paraId="760D08FA" w14:textId="7F1B5324" w:rsidR="00A7159A" w:rsidRPr="00AB5A5D" w:rsidRDefault="00A7159A" w:rsidP="00A7159A">
            <w:pPr>
              <w:rPr>
                <w:rFonts w:ascii="Arial Narrow" w:hAnsi="Arial Narrow"/>
                <w:spacing w:val="-2"/>
              </w:rPr>
            </w:pPr>
            <w:r>
              <w:rPr>
                <w:rFonts w:ascii="Arial Narrow" w:hAnsi="Arial Narrow"/>
                <w:spacing w:val="-2"/>
              </w:rPr>
              <w:t>November 4</w:t>
            </w:r>
          </w:p>
        </w:tc>
        <w:tc>
          <w:tcPr>
            <w:tcW w:w="8113" w:type="dxa"/>
          </w:tcPr>
          <w:p w14:paraId="6D1E574D" w14:textId="55DD0567" w:rsidR="00A7159A" w:rsidRPr="00880959" w:rsidRDefault="00A7159A" w:rsidP="00A7159A">
            <w:pPr>
              <w:jc w:val="right"/>
              <w:rPr>
                <w:rFonts w:ascii="Arial Narrow" w:hAnsi="Arial Narrow"/>
                <w:spacing w:val="-2"/>
              </w:rPr>
            </w:pPr>
            <w:r w:rsidRPr="00880959">
              <w:rPr>
                <w:rFonts w:ascii="Arial Narrow" w:hAnsi="Arial Narrow"/>
                <w:spacing w:val="-2"/>
              </w:rPr>
              <w:t>Offering Solutions (Example: Press Releases and Press Briefings)</w:t>
            </w:r>
          </w:p>
        </w:tc>
      </w:tr>
      <w:tr w:rsidR="00A7159A" w:rsidRPr="00AB5A5D" w14:paraId="25AB0F7B" w14:textId="77777777" w:rsidTr="00AB5A5D">
        <w:tc>
          <w:tcPr>
            <w:tcW w:w="1525" w:type="dxa"/>
          </w:tcPr>
          <w:p w14:paraId="13F9FBED" w14:textId="681A9FAE" w:rsidR="00A7159A" w:rsidRPr="00AB5A5D" w:rsidRDefault="00A7159A" w:rsidP="00A7159A">
            <w:pPr>
              <w:rPr>
                <w:rFonts w:ascii="Arial Narrow" w:hAnsi="Arial Narrow"/>
                <w:spacing w:val="-2"/>
              </w:rPr>
            </w:pPr>
            <w:r>
              <w:rPr>
                <w:rFonts w:ascii="Arial Narrow" w:hAnsi="Arial Narrow"/>
                <w:spacing w:val="-2"/>
              </w:rPr>
              <w:t>November 11</w:t>
            </w:r>
          </w:p>
        </w:tc>
        <w:tc>
          <w:tcPr>
            <w:tcW w:w="8113" w:type="dxa"/>
          </w:tcPr>
          <w:p w14:paraId="784261B3" w14:textId="7FC16135" w:rsidR="00A7159A" w:rsidRPr="00AB5A5D" w:rsidRDefault="00A7159A" w:rsidP="00A7159A">
            <w:pPr>
              <w:jc w:val="right"/>
              <w:rPr>
                <w:rFonts w:ascii="Arial Narrow" w:hAnsi="Arial Narrow"/>
                <w:spacing w:val="-2"/>
              </w:rPr>
            </w:pPr>
            <w:r w:rsidRPr="00AB5A5D">
              <w:rPr>
                <w:rFonts w:ascii="Arial Narrow" w:hAnsi="Arial Narrow"/>
                <w:spacing w:val="-2"/>
              </w:rPr>
              <w:t>Advocating for Policy Changes (Example: Congressional Testimony)</w:t>
            </w:r>
          </w:p>
        </w:tc>
      </w:tr>
      <w:tr w:rsidR="00A7159A" w:rsidRPr="00AB5A5D" w14:paraId="7B73A94D" w14:textId="77777777" w:rsidTr="00AB5A5D">
        <w:tc>
          <w:tcPr>
            <w:tcW w:w="1525" w:type="dxa"/>
          </w:tcPr>
          <w:p w14:paraId="6F6BD95E" w14:textId="18A6CB17" w:rsidR="00A7159A" w:rsidRDefault="00A7159A" w:rsidP="00A7159A">
            <w:pPr>
              <w:rPr>
                <w:rFonts w:ascii="Arial Narrow" w:hAnsi="Arial Narrow"/>
                <w:spacing w:val="-2"/>
              </w:rPr>
            </w:pPr>
            <w:r>
              <w:rPr>
                <w:rFonts w:ascii="Arial Narrow" w:hAnsi="Arial Narrow"/>
                <w:spacing w:val="-2"/>
              </w:rPr>
              <w:t>November 18</w:t>
            </w:r>
          </w:p>
        </w:tc>
        <w:tc>
          <w:tcPr>
            <w:tcW w:w="8113" w:type="dxa"/>
          </w:tcPr>
          <w:p w14:paraId="177EEDC0" w14:textId="7294BB18" w:rsidR="00A7159A" w:rsidRPr="00AB5A5D" w:rsidRDefault="00A7159A" w:rsidP="00A7159A">
            <w:pPr>
              <w:jc w:val="right"/>
              <w:rPr>
                <w:rFonts w:ascii="Arial Narrow" w:hAnsi="Arial Narrow"/>
                <w:spacing w:val="-2"/>
              </w:rPr>
            </w:pPr>
            <w:r w:rsidRPr="00AB5A5D">
              <w:rPr>
                <w:rFonts w:ascii="Arial Narrow" w:hAnsi="Arial Narrow"/>
                <w:spacing w:val="-2"/>
              </w:rPr>
              <w:t xml:space="preserve">Parting Thoughts and Wrapping Up </w:t>
            </w:r>
          </w:p>
        </w:tc>
      </w:tr>
      <w:tr w:rsidR="00A7159A" w:rsidRPr="00AB5A5D" w14:paraId="291EEC9E" w14:textId="77777777" w:rsidTr="00AB5A5D">
        <w:tc>
          <w:tcPr>
            <w:tcW w:w="1525" w:type="dxa"/>
          </w:tcPr>
          <w:p w14:paraId="2E7DBA7A" w14:textId="0C45FD90" w:rsidR="00A7159A" w:rsidRPr="00AB5A5D" w:rsidRDefault="00A7159A" w:rsidP="00A7159A">
            <w:pPr>
              <w:rPr>
                <w:rFonts w:ascii="Arial Narrow" w:hAnsi="Arial Narrow"/>
                <w:spacing w:val="-2"/>
              </w:rPr>
            </w:pPr>
            <w:r>
              <w:rPr>
                <w:rFonts w:ascii="Arial Narrow" w:hAnsi="Arial Narrow"/>
                <w:spacing w:val="-2"/>
              </w:rPr>
              <w:t>November 25</w:t>
            </w:r>
          </w:p>
        </w:tc>
        <w:tc>
          <w:tcPr>
            <w:tcW w:w="8113" w:type="dxa"/>
          </w:tcPr>
          <w:p w14:paraId="2867972A" w14:textId="4EDA8705" w:rsidR="00A7159A" w:rsidRPr="00AB5A5D" w:rsidRDefault="00A7159A" w:rsidP="00A7159A">
            <w:pPr>
              <w:jc w:val="right"/>
              <w:rPr>
                <w:rFonts w:ascii="Arial Narrow" w:hAnsi="Arial Narrow"/>
                <w:spacing w:val="-2"/>
              </w:rPr>
            </w:pPr>
            <w:r>
              <w:rPr>
                <w:rFonts w:ascii="Arial Narrow" w:hAnsi="Arial Narrow"/>
                <w:spacing w:val="-2"/>
              </w:rPr>
              <w:t>NO CLASS: THANSKGIVING BREAK</w:t>
            </w:r>
          </w:p>
        </w:tc>
      </w:tr>
      <w:tr w:rsidR="00A7159A" w:rsidRPr="00AB5A5D" w14:paraId="42F54F5F" w14:textId="77777777" w:rsidTr="00AB5A5D">
        <w:tc>
          <w:tcPr>
            <w:tcW w:w="1525" w:type="dxa"/>
          </w:tcPr>
          <w:p w14:paraId="22683261" w14:textId="57160F8C" w:rsidR="00A7159A" w:rsidRPr="00AB5A5D" w:rsidRDefault="00A7159A" w:rsidP="00A7159A">
            <w:pPr>
              <w:rPr>
                <w:rFonts w:ascii="Arial Narrow" w:hAnsi="Arial Narrow"/>
                <w:spacing w:val="-2"/>
              </w:rPr>
            </w:pPr>
            <w:r>
              <w:rPr>
                <w:rFonts w:ascii="Arial Narrow" w:hAnsi="Arial Narrow"/>
                <w:spacing w:val="-2"/>
              </w:rPr>
              <w:t>December 2</w:t>
            </w:r>
          </w:p>
        </w:tc>
        <w:tc>
          <w:tcPr>
            <w:tcW w:w="8113" w:type="dxa"/>
          </w:tcPr>
          <w:p w14:paraId="126189EF" w14:textId="1C846880" w:rsidR="00A7159A" w:rsidRPr="00AB5A5D" w:rsidRDefault="00A7159A" w:rsidP="00A7159A">
            <w:pPr>
              <w:jc w:val="right"/>
              <w:rPr>
                <w:rFonts w:ascii="Arial Narrow" w:hAnsi="Arial Narrow"/>
                <w:spacing w:val="-2"/>
              </w:rPr>
            </w:pPr>
            <w:r w:rsidRPr="00AB5A5D">
              <w:rPr>
                <w:rFonts w:ascii="Arial Narrow" w:hAnsi="Arial Narrow"/>
                <w:spacing w:val="-2"/>
              </w:rPr>
              <w:t>Final Exam: Communicating under Pressure, Part 3: Delivering Testimony</w:t>
            </w:r>
          </w:p>
        </w:tc>
      </w:tr>
    </w:tbl>
    <w:p w14:paraId="0287780C" w14:textId="5BF3082D" w:rsidR="00BD269A" w:rsidRPr="006E441B" w:rsidRDefault="00234788" w:rsidP="00BD269A">
      <w:pPr>
        <w:rPr>
          <w:rFonts w:ascii="Arial Narrow" w:eastAsia="Calibri" w:hAnsi="Arial Narrow" w:cs="Calibri"/>
          <w:b/>
          <w:iCs/>
          <w:sz w:val="28"/>
          <w:szCs w:val="28"/>
          <w:lang w:bidi="en-US"/>
        </w:rPr>
      </w:pPr>
      <w:r>
        <w:rPr>
          <w:rFonts w:ascii="Arial Narrow" w:eastAsia="Calibri" w:hAnsi="Arial Narrow" w:cs="Calibri"/>
          <w:b/>
          <w:iCs/>
          <w:sz w:val="28"/>
          <w:szCs w:val="28"/>
          <w:lang w:bidi="en-US"/>
        </w:rPr>
        <w:br w:type="page"/>
      </w:r>
      <w:r w:rsidR="00BD269A" w:rsidRPr="006E441B">
        <w:rPr>
          <w:rFonts w:ascii="Arial Narrow" w:eastAsia="Calibri" w:hAnsi="Arial Narrow" w:cs="Calibri"/>
          <w:b/>
          <w:iCs/>
          <w:sz w:val="28"/>
          <w:szCs w:val="28"/>
          <w:lang w:bidi="en-US"/>
        </w:rPr>
        <w:lastRenderedPageBreak/>
        <w:t>Office Hours</w:t>
      </w:r>
      <w:r w:rsidR="00BD269A">
        <w:rPr>
          <w:rFonts w:ascii="Arial Narrow" w:eastAsia="Calibri" w:hAnsi="Arial Narrow" w:cs="Calibri"/>
          <w:b/>
          <w:iCs/>
          <w:sz w:val="28"/>
          <w:szCs w:val="28"/>
          <w:lang w:bidi="en-US"/>
        </w:rPr>
        <w:t>, Guns, and Safety &amp; Security on Campus</w:t>
      </w:r>
    </w:p>
    <w:p w14:paraId="22150E79" w14:textId="77777777" w:rsidR="00BD269A" w:rsidRPr="006E441B" w:rsidRDefault="00BD269A" w:rsidP="00BD269A">
      <w:pPr>
        <w:rPr>
          <w:rFonts w:ascii="Arial Narrow" w:eastAsia="Calibri" w:hAnsi="Arial Narrow" w:cs="Calibri"/>
          <w:lang w:bidi="en-US"/>
        </w:rPr>
      </w:pPr>
    </w:p>
    <w:p w14:paraId="1CD8EE96" w14:textId="3635A17E" w:rsidR="00BD269A" w:rsidRPr="00CE5432" w:rsidRDefault="00BD269A" w:rsidP="00BD269A">
      <w:pPr>
        <w:jc w:val="both"/>
        <w:rPr>
          <w:rFonts w:ascii="Arial Narrow" w:eastAsia="Calibri" w:hAnsi="Arial Narrow" w:cs="Calibri"/>
          <w:spacing w:val="-2"/>
          <w:lang w:bidi="en-US"/>
        </w:rPr>
      </w:pPr>
      <w:r w:rsidRPr="00CE5432">
        <w:rPr>
          <w:rFonts w:ascii="Arial Narrow" w:eastAsia="Calibri" w:hAnsi="Arial Narrow" w:cs="Calibri"/>
          <w:spacing w:val="-2"/>
          <w:lang w:bidi="en-US"/>
        </w:rPr>
        <w:t xml:space="preserve">My office hours </w:t>
      </w:r>
      <w:r w:rsidRPr="00204E62">
        <w:rPr>
          <w:rFonts w:ascii="Arial Narrow" w:eastAsia="Calibri" w:hAnsi="Arial Narrow" w:cs="Calibri"/>
          <w:spacing w:val="-2"/>
          <w:lang w:bidi="en-US"/>
        </w:rPr>
        <w:t xml:space="preserve">are </w:t>
      </w:r>
      <w:r w:rsidR="00331A1C">
        <w:rPr>
          <w:rFonts w:ascii="Arial Narrow" w:eastAsia="Calibri" w:hAnsi="Arial Narrow" w:cs="Calibri"/>
          <w:spacing w:val="-2"/>
          <w:lang w:bidi="en-US"/>
        </w:rPr>
        <w:t>Wednesday</w:t>
      </w:r>
      <w:r w:rsidR="00234788">
        <w:rPr>
          <w:rFonts w:ascii="Arial Narrow" w:eastAsia="Calibri" w:hAnsi="Arial Narrow" w:cs="Calibri"/>
          <w:spacing w:val="-2"/>
          <w:lang w:bidi="en-US"/>
        </w:rPr>
        <w:t xml:space="preserve"> 1-3pm</w:t>
      </w:r>
      <w:r w:rsidRPr="00CE5432">
        <w:rPr>
          <w:rFonts w:ascii="Arial Narrow" w:eastAsia="Calibri" w:hAnsi="Arial Narrow" w:cs="Calibri"/>
          <w:spacing w:val="-2"/>
          <w:lang w:bidi="en-US"/>
        </w:rPr>
        <w:t xml:space="preserve">. Students can sign up for a slot </w:t>
      </w:r>
      <w:r w:rsidR="00204E62">
        <w:rPr>
          <w:rFonts w:ascii="Arial Narrow" w:eastAsia="Calibri" w:hAnsi="Arial Narrow" w:cs="Calibri"/>
          <w:spacing w:val="-2"/>
          <w:lang w:bidi="en-US"/>
        </w:rPr>
        <w:t>here</w:t>
      </w:r>
      <w:r w:rsidRPr="00CE5432">
        <w:rPr>
          <w:rFonts w:ascii="Arial Narrow" w:eastAsia="Calibri" w:hAnsi="Arial Narrow" w:cs="Calibri"/>
          <w:spacing w:val="-2"/>
          <w:lang w:bidi="en-US"/>
        </w:rPr>
        <w:t xml:space="preserve">: </w:t>
      </w:r>
      <w:hyperlink r:id="rId12" w:history="1">
        <w:r w:rsidRPr="00CE5432">
          <w:rPr>
            <w:rStyle w:val="Hyperlink"/>
            <w:rFonts w:ascii="Arial Narrow" w:hAnsi="Arial Narrow"/>
            <w:spacing w:val="-2"/>
          </w:rPr>
          <w:t>https://signup.com/go/CBaWvju</w:t>
        </w:r>
      </w:hyperlink>
      <w:r w:rsidRPr="00CE5432">
        <w:rPr>
          <w:rFonts w:ascii="Arial Narrow" w:eastAsia="Calibri" w:hAnsi="Arial Narrow" w:cs="Calibri"/>
          <w:spacing w:val="-2"/>
          <w:lang w:bidi="en-US"/>
        </w:rPr>
        <w:t xml:space="preserve">, and should indicate which modality they prefer to meet with me. I </w:t>
      </w:r>
      <w:proofErr w:type="gramStart"/>
      <w:r w:rsidRPr="00CE5432">
        <w:rPr>
          <w:rFonts w:ascii="Arial Narrow" w:eastAsia="Calibri" w:hAnsi="Arial Narrow" w:cs="Calibri"/>
          <w:spacing w:val="-2"/>
          <w:lang w:bidi="en-US"/>
        </w:rPr>
        <w:t>am able to</w:t>
      </w:r>
      <w:proofErr w:type="gramEnd"/>
      <w:r w:rsidRPr="00CE5432">
        <w:rPr>
          <w:rFonts w:ascii="Arial Narrow" w:eastAsia="Calibri" w:hAnsi="Arial Narrow" w:cs="Calibri"/>
          <w:spacing w:val="-2"/>
          <w:lang w:bidi="en-US"/>
        </w:rPr>
        <w:t xml:space="preserve"> meet in person, in my office (SRH 3.265, second floor, past the computer labs on the I-35 side of the building), or virtually, via </w:t>
      </w:r>
      <w:r w:rsidR="00234788">
        <w:rPr>
          <w:rFonts w:ascii="Arial Narrow" w:eastAsia="Calibri" w:hAnsi="Arial Narrow" w:cs="Calibri"/>
          <w:spacing w:val="-2"/>
          <w:lang w:bidi="en-US"/>
        </w:rPr>
        <w:t>Zoom</w:t>
      </w:r>
      <w:r w:rsidRPr="00CE5432">
        <w:rPr>
          <w:rFonts w:ascii="Arial Narrow" w:eastAsia="Calibri" w:hAnsi="Arial Narrow" w:cs="Calibri"/>
          <w:spacing w:val="-2"/>
          <w:lang w:bidi="en-US"/>
        </w:rPr>
        <w:t xml:space="preserve"> (students can click this link when their time slot comes up:</w:t>
      </w:r>
      <w:r w:rsidR="00234788">
        <w:rPr>
          <w:rFonts w:ascii="Arial Narrow" w:eastAsia="Calibri" w:hAnsi="Arial Narrow" w:cs="Calibri"/>
          <w:spacing w:val="-2"/>
          <w:lang w:bidi="en-US"/>
        </w:rPr>
        <w:t xml:space="preserve"> </w:t>
      </w:r>
      <w:hyperlink r:id="rId13" w:history="1">
        <w:r w:rsidR="00234788" w:rsidRPr="002174B2">
          <w:rPr>
            <w:rStyle w:val="Hyperlink"/>
            <w:rFonts w:ascii="Arial Narrow" w:hAnsi="Arial Narrow"/>
          </w:rPr>
          <w:t>https://utexas.zoom.us/my/dr.lorincredei</w:t>
        </w:r>
      </w:hyperlink>
      <w:r w:rsidR="00234788">
        <w:rPr>
          <w:rFonts w:ascii="Arial Narrow" w:hAnsi="Arial Narrow"/>
        </w:rPr>
        <w:t>)</w:t>
      </w:r>
      <w:r w:rsidRPr="00CE5432">
        <w:rPr>
          <w:rFonts w:ascii="Arial Narrow" w:eastAsia="Calibri" w:hAnsi="Arial Narrow" w:cs="Calibri"/>
          <w:spacing w:val="-2"/>
          <w:lang w:bidi="en-US"/>
        </w:rPr>
        <w:t xml:space="preserve">. My office is a gun-free zone. </w:t>
      </w:r>
      <w:r w:rsidR="00634AB3">
        <w:rPr>
          <w:rFonts w:ascii="Arial Narrow" w:eastAsia="Calibri" w:hAnsi="Arial Narrow" w:cs="Calibri"/>
          <w:spacing w:val="-2"/>
          <w:lang w:bidi="en-US"/>
        </w:rPr>
        <w:t>Students</w:t>
      </w:r>
      <w:r w:rsidRPr="00CE5432">
        <w:rPr>
          <w:rFonts w:ascii="Arial Narrow" w:eastAsia="Calibri" w:hAnsi="Arial Narrow" w:cs="Calibri"/>
          <w:spacing w:val="-2"/>
          <w:lang w:bidi="en-US"/>
        </w:rPr>
        <w:t xml:space="preserve"> may not bring any concealed </w:t>
      </w:r>
      <w:proofErr w:type="gramStart"/>
      <w:r w:rsidRPr="00CE5432">
        <w:rPr>
          <w:rFonts w:ascii="Arial Narrow" w:eastAsia="Calibri" w:hAnsi="Arial Narrow" w:cs="Calibri"/>
          <w:spacing w:val="-2"/>
          <w:lang w:bidi="en-US"/>
        </w:rPr>
        <w:t>weapon</w:t>
      </w:r>
      <w:proofErr w:type="gramEnd"/>
      <w:r w:rsidRPr="00CE5432">
        <w:rPr>
          <w:rFonts w:ascii="Arial Narrow" w:eastAsia="Calibri" w:hAnsi="Arial Narrow" w:cs="Calibri"/>
          <w:spacing w:val="-2"/>
          <w:lang w:bidi="en-US"/>
        </w:rPr>
        <w:t xml:space="preserve"> to my office. </w:t>
      </w:r>
    </w:p>
    <w:p w14:paraId="4945A491" w14:textId="77777777" w:rsidR="00BD269A" w:rsidRDefault="00BD269A" w:rsidP="00BD269A">
      <w:pPr>
        <w:jc w:val="both"/>
        <w:rPr>
          <w:rFonts w:ascii="Arial Narrow" w:eastAsia="Calibri" w:hAnsi="Arial Narrow" w:cs="Calibri"/>
          <w:lang w:bidi="en-US"/>
        </w:rPr>
      </w:pPr>
    </w:p>
    <w:p w14:paraId="0FC731BC" w14:textId="77777777" w:rsidR="00BD269A" w:rsidRDefault="00BD269A" w:rsidP="00BD269A">
      <w:pPr>
        <w:jc w:val="both"/>
        <w:rPr>
          <w:rFonts w:ascii="Arial Narrow" w:eastAsia="Calibri" w:hAnsi="Arial Narrow" w:cs="Calibri"/>
          <w:lang w:bidi="en-US"/>
        </w:rPr>
      </w:pPr>
      <w:r>
        <w:rPr>
          <w:rFonts w:ascii="Arial Narrow" w:eastAsia="Calibri" w:hAnsi="Arial Narrow" w:cs="Calibri"/>
          <w:lang w:bidi="en-US"/>
        </w:rPr>
        <w:t xml:space="preserve">According to state law, I cannot legally prohibit students from bringing </w:t>
      </w:r>
      <w:proofErr w:type="gramStart"/>
      <w:r>
        <w:rPr>
          <w:rFonts w:ascii="Arial Narrow" w:eastAsia="Calibri" w:hAnsi="Arial Narrow" w:cs="Calibri"/>
          <w:lang w:bidi="en-US"/>
        </w:rPr>
        <w:t>a concealed weapon</w:t>
      </w:r>
      <w:proofErr w:type="gramEnd"/>
      <w:r>
        <w:rPr>
          <w:rFonts w:ascii="Arial Narrow" w:eastAsia="Calibri" w:hAnsi="Arial Narrow" w:cs="Calibri"/>
          <w:lang w:bidi="en-US"/>
        </w:rPr>
        <w:t xml:space="preserve"> to class. The university’s policies on concealed carry are available </w:t>
      </w:r>
      <w:hyperlink r:id="rId14" w:anchor="ac" w:history="1">
        <w:r w:rsidRPr="00775F15">
          <w:rPr>
            <w:rStyle w:val="Hyperlink"/>
            <w:rFonts w:ascii="Arial Narrow" w:eastAsia="Calibri" w:hAnsi="Arial Narrow" w:cs="Calibri"/>
            <w:lang w:bidi="en-US"/>
          </w:rPr>
          <w:t>here</w:t>
        </w:r>
      </w:hyperlink>
      <w:r>
        <w:rPr>
          <w:rFonts w:ascii="Arial Narrow" w:eastAsia="Calibri" w:hAnsi="Arial Narrow" w:cs="Calibri"/>
          <w:lang w:bidi="en-US"/>
        </w:rPr>
        <w:t xml:space="preserve">. Students, however, should note that this course includes no activities or intellectual exercises for which a firearm would be in any way beneficial. A classroom should be a safe space for intellectual exploration. Instead of packing heat, pack your brains. </w:t>
      </w:r>
    </w:p>
    <w:p w14:paraId="67CBB1B7" w14:textId="77777777" w:rsidR="00BD269A" w:rsidRDefault="00BD269A" w:rsidP="00BD269A">
      <w:pPr>
        <w:jc w:val="both"/>
        <w:rPr>
          <w:rFonts w:ascii="Arial Narrow" w:eastAsia="Calibri" w:hAnsi="Arial Narrow" w:cs="Calibri"/>
          <w:lang w:bidi="en-US"/>
        </w:rPr>
      </w:pPr>
    </w:p>
    <w:p w14:paraId="0C6DB112" w14:textId="77777777" w:rsidR="00BD269A" w:rsidRDefault="00BD269A" w:rsidP="00BD269A">
      <w:pPr>
        <w:jc w:val="both"/>
        <w:rPr>
          <w:rFonts w:ascii="Arial Narrow" w:eastAsia="Calibri" w:hAnsi="Arial Narrow" w:cs="Calibri"/>
          <w:lang w:bidi="en-US"/>
        </w:rPr>
      </w:pPr>
      <w:r w:rsidRPr="00744688">
        <w:rPr>
          <w:rFonts w:ascii="Arial Narrow" w:eastAsia="Calibri" w:hAnsi="Arial Narrow" w:cs="Calibri"/>
          <w:lang w:bidi="en-US"/>
        </w:rPr>
        <w:t>Occupants of buildings on The University of Texas at Austin campus are required to evacuate buildings when a fire alarm is activated. Alarm activation or announcement requires exiting and assembling outside.</w:t>
      </w:r>
      <w:r>
        <w:rPr>
          <w:rFonts w:ascii="Arial Narrow" w:eastAsia="Calibri" w:hAnsi="Arial Narrow" w:cs="Calibri"/>
          <w:lang w:bidi="en-US"/>
        </w:rPr>
        <w:t xml:space="preserve"> Students should f</w:t>
      </w:r>
      <w:r w:rsidRPr="00744688">
        <w:rPr>
          <w:rFonts w:ascii="Arial Narrow" w:eastAsia="Calibri" w:hAnsi="Arial Narrow" w:cs="Calibri"/>
          <w:lang w:bidi="en-US"/>
        </w:rPr>
        <w:t xml:space="preserve">amiliarize </w:t>
      </w:r>
      <w:r>
        <w:rPr>
          <w:rFonts w:ascii="Arial Narrow" w:eastAsia="Calibri" w:hAnsi="Arial Narrow" w:cs="Calibri"/>
          <w:lang w:bidi="en-US"/>
        </w:rPr>
        <w:t xml:space="preserve">themselves </w:t>
      </w:r>
      <w:r w:rsidRPr="00744688">
        <w:rPr>
          <w:rFonts w:ascii="Arial Narrow" w:eastAsia="Calibri" w:hAnsi="Arial Narrow" w:cs="Calibri"/>
          <w:lang w:bidi="en-US"/>
        </w:rPr>
        <w:t xml:space="preserve">with all exit doors of each classroom and building </w:t>
      </w:r>
      <w:r>
        <w:rPr>
          <w:rFonts w:ascii="Arial Narrow" w:eastAsia="Calibri" w:hAnsi="Arial Narrow" w:cs="Calibri"/>
          <w:lang w:bidi="en-US"/>
        </w:rPr>
        <w:t>they</w:t>
      </w:r>
      <w:r w:rsidRPr="00744688">
        <w:rPr>
          <w:rFonts w:ascii="Arial Narrow" w:eastAsia="Calibri" w:hAnsi="Arial Narrow" w:cs="Calibri"/>
          <w:lang w:bidi="en-US"/>
        </w:rPr>
        <w:t xml:space="preserve"> may occupy. </w:t>
      </w:r>
      <w:r>
        <w:rPr>
          <w:rFonts w:ascii="Arial Narrow" w:eastAsia="Calibri" w:hAnsi="Arial Narrow" w:cs="Calibri"/>
          <w:lang w:bidi="en-US"/>
        </w:rPr>
        <w:t>Students should remember that t</w:t>
      </w:r>
      <w:r w:rsidRPr="00744688">
        <w:rPr>
          <w:rFonts w:ascii="Arial Narrow" w:eastAsia="Calibri" w:hAnsi="Arial Narrow" w:cs="Calibri"/>
          <w:lang w:bidi="en-US"/>
        </w:rPr>
        <w:t xml:space="preserve">he nearest exit door may not be the one </w:t>
      </w:r>
      <w:r>
        <w:rPr>
          <w:rFonts w:ascii="Arial Narrow" w:eastAsia="Calibri" w:hAnsi="Arial Narrow" w:cs="Calibri"/>
          <w:lang w:bidi="en-US"/>
        </w:rPr>
        <w:t>they</w:t>
      </w:r>
      <w:r w:rsidRPr="00744688">
        <w:rPr>
          <w:rFonts w:ascii="Arial Narrow" w:eastAsia="Calibri" w:hAnsi="Arial Narrow" w:cs="Calibri"/>
          <w:lang w:bidi="en-US"/>
        </w:rPr>
        <w:t xml:space="preserve"> used when entering the building.</w:t>
      </w:r>
      <w:r>
        <w:rPr>
          <w:rFonts w:ascii="Arial Narrow" w:eastAsia="Calibri" w:hAnsi="Arial Narrow" w:cs="Calibri"/>
          <w:lang w:bidi="en-US"/>
        </w:rPr>
        <w:t xml:space="preserve"> </w:t>
      </w:r>
      <w:r w:rsidRPr="00744688">
        <w:rPr>
          <w:rFonts w:ascii="Arial Narrow" w:eastAsia="Calibri" w:hAnsi="Arial Narrow" w:cs="Calibri"/>
          <w:lang w:bidi="en-US"/>
        </w:rPr>
        <w:t xml:space="preserve">Students requiring assistance in evacuation shall inform their instructor in writing during the first week of class. In the event of an evacuation, </w:t>
      </w:r>
      <w:r>
        <w:rPr>
          <w:rFonts w:ascii="Arial Narrow" w:eastAsia="Calibri" w:hAnsi="Arial Narrow" w:cs="Calibri"/>
          <w:lang w:bidi="en-US"/>
        </w:rPr>
        <w:t xml:space="preserve">students are to </w:t>
      </w:r>
      <w:r w:rsidRPr="00744688">
        <w:rPr>
          <w:rFonts w:ascii="Arial Narrow" w:eastAsia="Calibri" w:hAnsi="Arial Narrow" w:cs="Calibri"/>
          <w:lang w:bidi="en-US"/>
        </w:rPr>
        <w:t>follow the instruction of faculty or class instructors.</w:t>
      </w:r>
      <w:r>
        <w:rPr>
          <w:rFonts w:ascii="Arial Narrow" w:eastAsia="Calibri" w:hAnsi="Arial Narrow" w:cs="Calibri"/>
          <w:lang w:bidi="en-US"/>
        </w:rPr>
        <w:t xml:space="preserve"> No one should</w:t>
      </w:r>
      <w:r w:rsidRPr="00744688">
        <w:rPr>
          <w:rFonts w:ascii="Arial Narrow" w:eastAsia="Calibri" w:hAnsi="Arial Narrow" w:cs="Calibri"/>
          <w:lang w:bidi="en-US"/>
        </w:rPr>
        <w:t xml:space="preserve"> re-enter a building unless given instructions by the following: Austin Fire Department, The University of Texas at Austin Police Department, or Fire Prevention Services office.</w:t>
      </w:r>
      <w:r>
        <w:rPr>
          <w:rFonts w:ascii="Arial Narrow" w:eastAsia="Calibri" w:hAnsi="Arial Narrow" w:cs="Calibri"/>
          <w:lang w:bidi="en-US"/>
        </w:rPr>
        <w:t xml:space="preserve"> I</w:t>
      </w:r>
      <w:r w:rsidRPr="00744688">
        <w:rPr>
          <w:rFonts w:ascii="Arial Narrow" w:eastAsia="Calibri" w:hAnsi="Arial Narrow" w:cs="Calibri"/>
          <w:lang w:bidi="en-US"/>
        </w:rPr>
        <w:t xml:space="preserve">nformation regarding emergency evacuation routes and emergency procedures can be found </w:t>
      </w:r>
      <w:hyperlink r:id="rId15" w:history="1">
        <w:r w:rsidRPr="0024473E">
          <w:rPr>
            <w:rStyle w:val="Hyperlink"/>
            <w:rFonts w:ascii="Arial Narrow" w:eastAsia="Calibri" w:hAnsi="Arial Narrow" w:cs="Calibri"/>
            <w:lang w:bidi="en-US"/>
          </w:rPr>
          <w:t>here</w:t>
        </w:r>
      </w:hyperlink>
      <w:r>
        <w:rPr>
          <w:rFonts w:ascii="Arial Narrow" w:eastAsia="Calibri" w:hAnsi="Arial Narrow" w:cs="Calibri"/>
          <w:lang w:bidi="en-US"/>
        </w:rPr>
        <w:t>.</w:t>
      </w:r>
      <w:r w:rsidRPr="00744688">
        <w:rPr>
          <w:rFonts w:ascii="Arial Narrow" w:eastAsia="Calibri" w:hAnsi="Arial Narrow" w:cs="Calibri"/>
          <w:lang w:bidi="en-US"/>
        </w:rPr>
        <w:t xml:space="preserve"> </w:t>
      </w:r>
    </w:p>
    <w:p w14:paraId="672EAF1E" w14:textId="77777777" w:rsidR="00BD269A" w:rsidRPr="00775F15" w:rsidRDefault="00BD269A" w:rsidP="00BD269A">
      <w:pPr>
        <w:jc w:val="both"/>
        <w:rPr>
          <w:rFonts w:ascii="Arial Narrow" w:eastAsia="Calibri" w:hAnsi="Arial Narrow" w:cs="Calibri"/>
          <w:sz w:val="28"/>
          <w:szCs w:val="28"/>
          <w:lang w:bidi="en-US"/>
        </w:rPr>
      </w:pPr>
    </w:p>
    <w:p w14:paraId="0500F8DB" w14:textId="0F2A6E19" w:rsidR="00BD269A" w:rsidRPr="00C419D5" w:rsidRDefault="00BD269A" w:rsidP="00BD269A">
      <w:pPr>
        <w:jc w:val="both"/>
        <w:rPr>
          <w:rFonts w:ascii="Arial Narrow" w:eastAsia="Calibri" w:hAnsi="Arial Narrow" w:cs="Calibri"/>
          <w:b/>
          <w:sz w:val="28"/>
          <w:szCs w:val="28"/>
          <w:lang w:bidi="en-US"/>
        </w:rPr>
      </w:pPr>
      <w:r>
        <w:rPr>
          <w:rFonts w:ascii="Arial Narrow" w:hAnsi="Arial Narrow"/>
          <w:b/>
          <w:bCs/>
          <w:sz w:val="28"/>
          <w:szCs w:val="28"/>
        </w:rPr>
        <w:t xml:space="preserve">Mental Health and University Resources </w:t>
      </w:r>
    </w:p>
    <w:p w14:paraId="11578CB4" w14:textId="77777777" w:rsidR="00BD269A" w:rsidRPr="00775F15" w:rsidRDefault="00BD269A" w:rsidP="00BD269A">
      <w:pPr>
        <w:pStyle w:val="FreeForm"/>
        <w:jc w:val="both"/>
        <w:rPr>
          <w:rFonts w:ascii="Arial Narrow" w:hAnsi="Arial Narrow"/>
          <w:b/>
          <w:bCs/>
          <w:sz w:val="24"/>
          <w:szCs w:val="24"/>
        </w:rPr>
      </w:pPr>
    </w:p>
    <w:p w14:paraId="61B2BB9A" w14:textId="403ACDD5" w:rsidR="00BD269A" w:rsidRPr="00AD3CA7" w:rsidRDefault="00BD269A" w:rsidP="00BD269A">
      <w:pPr>
        <w:jc w:val="both"/>
        <w:rPr>
          <w:rFonts w:ascii="Arial Narrow" w:eastAsia="Calibri" w:hAnsi="Arial Narrow" w:cs="Calibri"/>
          <w:spacing w:val="-2"/>
          <w:lang w:bidi="en-US"/>
        </w:rPr>
      </w:pPr>
      <w:bookmarkStart w:id="3" w:name="_Hlk92114694"/>
      <w:bookmarkStart w:id="4" w:name="_Hlk109036380"/>
      <w:r w:rsidRPr="00AD3CA7">
        <w:rPr>
          <w:rFonts w:ascii="Arial Narrow" w:hAnsi="Arial Narrow"/>
          <w:spacing w:val="-2"/>
        </w:rPr>
        <w:t xml:space="preserve">Students needing immediate mental health support can call UT’s Counseling &amp; Mental Health </w:t>
      </w:r>
      <w:proofErr w:type="gramStart"/>
      <w:r w:rsidRPr="00AD3CA7">
        <w:rPr>
          <w:rFonts w:ascii="Arial Narrow" w:hAnsi="Arial Narrow"/>
          <w:spacing w:val="-2"/>
        </w:rPr>
        <w:t>Center</w:t>
      </w:r>
      <w:proofErr w:type="gramEnd"/>
      <w:r w:rsidRPr="00AD3CA7">
        <w:rPr>
          <w:rFonts w:ascii="Arial Narrow" w:hAnsi="Arial Narrow"/>
          <w:spacing w:val="-2"/>
        </w:rPr>
        <w:t xml:space="preserve"> Monday-Friday 8am-5pm at 512-471-3515 or UT’s 24/7 Crisis Line at 512-471-2255. </w:t>
      </w:r>
      <w:r w:rsidRPr="00AD3CA7">
        <w:rPr>
          <w:rFonts w:ascii="Arial Narrow" w:eastAsia="Calibri" w:hAnsi="Arial Narrow" w:cs="Calibri"/>
          <w:spacing w:val="-2"/>
          <w:lang w:bidi="en-US"/>
        </w:rPr>
        <w:t xml:space="preserve">Students should note the contact information for the </w:t>
      </w:r>
      <w:hyperlink r:id="rId16" w:history="1">
        <w:r w:rsidRPr="00AD3CA7">
          <w:rPr>
            <w:rStyle w:val="Hyperlink"/>
            <w:rFonts w:ascii="Arial Narrow" w:eastAsia="Calibri" w:hAnsi="Arial Narrow" w:cs="Calibri"/>
            <w:spacing w:val="-2"/>
            <w:lang w:bidi="en-US"/>
          </w:rPr>
          <w:t>Behavior Concerns Advice Line</w:t>
        </w:r>
      </w:hyperlink>
      <w:r w:rsidRPr="00AD3CA7">
        <w:rPr>
          <w:rFonts w:ascii="Arial Narrow" w:eastAsia="Calibri" w:hAnsi="Arial Narrow" w:cs="Calibri"/>
          <w:spacing w:val="-2"/>
          <w:lang w:bidi="en-US"/>
        </w:rPr>
        <w:t xml:space="preserve"> (BCAL): 512-232-5050, and the Campus Safety &amp; Wellness Resources </w:t>
      </w:r>
      <w:hyperlink r:id="rId17" w:history="1">
        <w:r w:rsidRPr="00AD3CA7">
          <w:rPr>
            <w:rStyle w:val="Hyperlink"/>
            <w:rFonts w:ascii="Arial Narrow" w:hAnsi="Arial Narrow" w:cs="Calibri"/>
            <w:spacing w:val="-2"/>
            <w:lang w:bidi="en-US"/>
          </w:rPr>
          <w:t>website</w:t>
        </w:r>
      </w:hyperlink>
      <w:r w:rsidRPr="00AD3CA7">
        <w:rPr>
          <w:rFonts w:ascii="Arial Narrow" w:eastAsia="Calibri" w:hAnsi="Arial Narrow" w:cs="Calibri"/>
          <w:spacing w:val="-2"/>
          <w:lang w:bidi="en-US"/>
        </w:rPr>
        <w:t xml:space="preserve">. </w:t>
      </w:r>
      <w:r w:rsidR="00331A1C" w:rsidRPr="00AD3CA7">
        <w:rPr>
          <w:rFonts w:ascii="Arial Narrow" w:hAnsi="Arial Narrow"/>
          <w:spacing w:val="-2"/>
        </w:rPr>
        <w:t xml:space="preserve">The LBJ School also has a dedicated Counselor in Academic </w:t>
      </w:r>
      <w:proofErr w:type="gramStart"/>
      <w:r w:rsidR="00331A1C" w:rsidRPr="00AD3CA7">
        <w:rPr>
          <w:rFonts w:ascii="Arial Narrow" w:hAnsi="Arial Narrow"/>
          <w:spacing w:val="-2"/>
        </w:rPr>
        <w:t>Residence—</w:t>
      </w:r>
      <w:proofErr w:type="gramEnd"/>
      <w:r w:rsidR="00331A1C" w:rsidRPr="00AD3CA7">
        <w:rPr>
          <w:rFonts w:ascii="Arial Narrow" w:hAnsi="Arial Narrow"/>
          <w:spacing w:val="-2"/>
        </w:rPr>
        <w:t xml:space="preserve">the position will be filled very soon. This person has an office on the first floor of the LBJ School building (SRH 3.118), and OSAA will provide an update once they have begun work. The CARE counsellor is a great resource for any student in need of short-term counseling, advice on seeking longer-term services, or just a sympathetic ear. They can also refer students to other mental health resources on campus, and </w:t>
      </w:r>
      <w:r w:rsidR="00AD3CA7">
        <w:rPr>
          <w:rFonts w:ascii="Arial Narrow" w:hAnsi="Arial Narrow"/>
          <w:spacing w:val="-2"/>
        </w:rPr>
        <w:t xml:space="preserve">in </w:t>
      </w:r>
      <w:r w:rsidR="00331A1C" w:rsidRPr="00AD3CA7">
        <w:rPr>
          <w:rFonts w:ascii="Arial Narrow" w:hAnsi="Arial Narrow"/>
          <w:spacing w:val="-2"/>
        </w:rPr>
        <w:t xml:space="preserve">the broader Austin area. </w:t>
      </w:r>
      <w:r w:rsidRPr="00AD3CA7">
        <w:rPr>
          <w:rFonts w:ascii="Arial Narrow" w:eastAsia="Calibri" w:hAnsi="Arial Narrow" w:cs="Calibri"/>
          <w:spacing w:val="-2"/>
          <w:lang w:bidi="en-US"/>
        </w:rPr>
        <w:t xml:space="preserve">A list of university resources that may be helpful for students to navigate their courses and the university is available on this </w:t>
      </w:r>
      <w:hyperlink r:id="rId18" w:history="1">
        <w:r w:rsidRPr="00AD3CA7">
          <w:rPr>
            <w:rStyle w:val="Hyperlink"/>
            <w:rFonts w:ascii="Arial Narrow" w:eastAsia="Calibri" w:hAnsi="Arial Narrow" w:cs="Calibri"/>
            <w:spacing w:val="-2"/>
            <w:lang w:bidi="en-US"/>
          </w:rPr>
          <w:t>Canvas page</w:t>
        </w:r>
      </w:hyperlink>
      <w:r w:rsidRPr="00AD3CA7">
        <w:rPr>
          <w:rFonts w:ascii="Arial Narrow" w:eastAsia="Calibri" w:hAnsi="Arial Narrow" w:cs="Calibri"/>
          <w:spacing w:val="-2"/>
          <w:lang w:bidi="en-US"/>
        </w:rPr>
        <w:t>.</w:t>
      </w:r>
    </w:p>
    <w:bookmarkEnd w:id="3"/>
    <w:bookmarkEnd w:id="4"/>
    <w:p w14:paraId="4333E0EF" w14:textId="77777777" w:rsidR="00BD269A" w:rsidRDefault="00BD269A" w:rsidP="003F16BB">
      <w:pPr>
        <w:pStyle w:val="FreeForm"/>
        <w:jc w:val="both"/>
        <w:rPr>
          <w:rFonts w:ascii="Arial Narrow" w:hAnsi="Arial Narrow"/>
          <w:b/>
          <w:bCs/>
          <w:sz w:val="28"/>
          <w:szCs w:val="28"/>
        </w:rPr>
      </w:pPr>
    </w:p>
    <w:p w14:paraId="47D5111A" w14:textId="77777777" w:rsidR="00634AB3" w:rsidRDefault="00634AB3" w:rsidP="00634AB3">
      <w:pPr>
        <w:jc w:val="both"/>
        <w:rPr>
          <w:rFonts w:ascii="Arial Narrow" w:eastAsia="Calibri" w:hAnsi="Arial Narrow" w:cs="Calibri"/>
          <w:b/>
          <w:iCs/>
          <w:sz w:val="28"/>
          <w:szCs w:val="28"/>
          <w:lang w:bidi="en-US"/>
        </w:rPr>
      </w:pPr>
      <w:r w:rsidRPr="00C419D5">
        <w:rPr>
          <w:rFonts w:ascii="Arial Narrow" w:eastAsia="Calibri" w:hAnsi="Arial Narrow" w:cs="Calibri"/>
          <w:b/>
          <w:iCs/>
          <w:sz w:val="28"/>
          <w:szCs w:val="28"/>
          <w:lang w:bidi="en-US"/>
        </w:rPr>
        <w:t>Harassment Reporting Requirements</w:t>
      </w:r>
    </w:p>
    <w:p w14:paraId="53FDFCD8" w14:textId="77777777" w:rsidR="00634AB3" w:rsidRDefault="00634AB3" w:rsidP="00634AB3">
      <w:pPr>
        <w:jc w:val="both"/>
      </w:pPr>
    </w:p>
    <w:p w14:paraId="788A4F99" w14:textId="25206882" w:rsidR="007A7257" w:rsidRDefault="00634AB3" w:rsidP="00634AB3">
      <w:pPr>
        <w:jc w:val="both"/>
        <w:rPr>
          <w:rFonts w:ascii="Arial Narrow" w:eastAsia="ヒラギノ角ゴ Pro W3" w:hAnsi="Arial Narrow"/>
          <w:b/>
          <w:bCs/>
          <w:color w:val="000000"/>
          <w:sz w:val="28"/>
          <w:szCs w:val="28"/>
        </w:rPr>
      </w:pPr>
      <w:hyperlink r:id="rId19" w:history="1">
        <w:r w:rsidRPr="00274BB5">
          <w:rPr>
            <w:rFonts w:ascii="Arial Narrow" w:eastAsia="Calibri" w:hAnsi="Arial Narrow" w:cs="Calibri"/>
            <w:color w:val="0000FF"/>
            <w:u w:val="single"/>
            <w:lang w:bidi="en-US"/>
          </w:rPr>
          <w:t>Senate Bill 212 (SB 212)</w:t>
        </w:r>
      </w:hyperlink>
      <w:r w:rsidRPr="008C4FB3">
        <w:rPr>
          <w:rFonts w:ascii="Arial Narrow" w:eastAsia="Calibri" w:hAnsi="Arial Narrow" w:cs="Calibri"/>
          <w:lang w:bidi="en-US"/>
        </w:rPr>
        <w:t xml:space="preserve">, which took effect January 1, 2020, is a Texas State Law that requires all employees (both faculty and staff) at a public or private post-secondary institution to promptly report any knowledge of any incidents of sexual assault, sexual harassment, dating violence, or stalking “committed by or against a person who was a student enrolled at or an employee of the institution at the time of the incident.” Please note that the instructor for this class </w:t>
      </w:r>
      <w:r>
        <w:rPr>
          <w:rFonts w:ascii="Arial Narrow" w:eastAsia="Calibri" w:hAnsi="Arial Narrow" w:cs="Calibri"/>
          <w:lang w:bidi="en-US"/>
        </w:rPr>
        <w:t>is a</w:t>
      </w:r>
      <w:r w:rsidRPr="008C4FB3">
        <w:rPr>
          <w:rFonts w:ascii="Arial Narrow" w:eastAsia="Calibri" w:hAnsi="Arial Narrow" w:cs="Calibri"/>
          <w:lang w:bidi="en-US"/>
        </w:rPr>
        <w:t xml:space="preserve"> mandatory reporter and </w:t>
      </w:r>
      <w:r w:rsidRPr="008C4FB3">
        <w:rPr>
          <w:rFonts w:ascii="Arial Narrow" w:eastAsia="Calibri" w:hAnsi="Arial Narrow" w:cs="Calibri"/>
          <w:b/>
          <w:lang w:bidi="en-US"/>
        </w:rPr>
        <w:t>must</w:t>
      </w:r>
      <w:r w:rsidRPr="008C4FB3">
        <w:rPr>
          <w:rFonts w:ascii="Arial Narrow" w:eastAsia="Calibri" w:hAnsi="Arial Narrow" w:cs="Calibri"/>
          <w:lang w:bidi="en-US"/>
        </w:rPr>
        <w:t xml:space="preserve"> share with the </w:t>
      </w:r>
      <w:hyperlink r:id="rId20" w:history="1">
        <w:r w:rsidRPr="00CE5432">
          <w:rPr>
            <w:rStyle w:val="Hyperlink"/>
            <w:rFonts w:ascii="Arial Narrow" w:eastAsia="Calibri" w:hAnsi="Arial Narrow" w:cs="Calibri"/>
            <w:lang w:bidi="en-US"/>
          </w:rPr>
          <w:t>Title IX office</w:t>
        </w:r>
      </w:hyperlink>
      <w:r w:rsidRPr="008C4FB3">
        <w:rPr>
          <w:rFonts w:ascii="Arial Narrow" w:eastAsia="Calibri" w:hAnsi="Arial Narrow" w:cs="Calibri"/>
          <w:lang w:bidi="en-US"/>
        </w:rPr>
        <w:t xml:space="preserve"> any information about sexual harassment/assault shared with </w:t>
      </w:r>
      <w:r>
        <w:rPr>
          <w:rFonts w:ascii="Arial Narrow" w:eastAsia="Calibri" w:hAnsi="Arial Narrow" w:cs="Calibri"/>
          <w:lang w:bidi="en-US"/>
        </w:rPr>
        <w:t>me</w:t>
      </w:r>
      <w:r w:rsidRPr="008C4FB3">
        <w:rPr>
          <w:rFonts w:ascii="Arial Narrow" w:eastAsia="Calibri" w:hAnsi="Arial Narrow" w:cs="Calibri"/>
          <w:lang w:bidi="en-US"/>
        </w:rPr>
        <w:t xml:space="preserve"> by a student whether in-person or as part of a journal or other class assignment. Note that a report to the Title IX office does not obligate a victim to take any action, but this type of information </w:t>
      </w:r>
      <w:r w:rsidRPr="008C4FB3">
        <w:rPr>
          <w:rFonts w:ascii="Arial Narrow" w:eastAsia="Calibri" w:hAnsi="Arial Narrow" w:cs="Calibri"/>
          <w:b/>
          <w:lang w:bidi="en-US"/>
        </w:rPr>
        <w:t>cannot</w:t>
      </w:r>
      <w:r w:rsidRPr="008C4FB3">
        <w:rPr>
          <w:rFonts w:ascii="Arial Narrow" w:eastAsia="Calibri" w:hAnsi="Arial Narrow" w:cs="Calibri"/>
          <w:lang w:bidi="en-US"/>
        </w:rPr>
        <w:t xml:space="preserve"> be </w:t>
      </w:r>
      <w:proofErr w:type="gramStart"/>
      <w:r w:rsidRPr="008C4FB3">
        <w:rPr>
          <w:rFonts w:ascii="Arial Narrow" w:eastAsia="Calibri" w:hAnsi="Arial Narrow" w:cs="Calibri"/>
          <w:lang w:bidi="en-US"/>
        </w:rPr>
        <w:t>kept strictly</w:t>
      </w:r>
      <w:proofErr w:type="gramEnd"/>
      <w:r w:rsidRPr="008C4FB3">
        <w:rPr>
          <w:rFonts w:ascii="Arial Narrow" w:eastAsia="Calibri" w:hAnsi="Arial Narrow" w:cs="Calibri"/>
          <w:lang w:bidi="en-US"/>
        </w:rPr>
        <w:t xml:space="preserve"> confidential except when shared with designated confidential employees. A confidential employee is someone a student can go to and talk about a Title IX matter without triggering that employee to have to report the situation to have it automatically investigated. A list of confidential employees is available on the </w:t>
      </w:r>
      <w:hyperlink r:id="rId21" w:tooltip="A list of confidential and private resources" w:history="1">
        <w:r w:rsidRPr="00274BB5">
          <w:rPr>
            <w:rFonts w:ascii="Arial Narrow" w:eastAsia="Calibri" w:hAnsi="Arial Narrow" w:cs="Calibri"/>
            <w:color w:val="0000FF"/>
            <w:u w:val="single"/>
            <w:lang w:bidi="en-US"/>
          </w:rPr>
          <w:t>Title IX website</w:t>
        </w:r>
      </w:hyperlink>
      <w:r w:rsidRPr="008C4FB3">
        <w:rPr>
          <w:rFonts w:ascii="Arial Narrow" w:eastAsia="Calibri" w:hAnsi="Arial Narrow" w:cs="Calibri"/>
          <w:lang w:bidi="en-US"/>
        </w:rPr>
        <w:t>.</w:t>
      </w:r>
      <w:r w:rsidR="007A7257">
        <w:rPr>
          <w:rFonts w:ascii="Arial Narrow" w:hAnsi="Arial Narrow"/>
          <w:b/>
          <w:bCs/>
          <w:sz w:val="28"/>
          <w:szCs w:val="28"/>
        </w:rPr>
        <w:br w:type="page"/>
      </w:r>
    </w:p>
    <w:p w14:paraId="269F75CC" w14:textId="4645A2FB" w:rsidR="003F16BB" w:rsidRDefault="003F16BB" w:rsidP="003F16BB">
      <w:pPr>
        <w:pStyle w:val="FreeForm"/>
        <w:jc w:val="both"/>
        <w:rPr>
          <w:rFonts w:ascii="Arial Narrow" w:hAnsi="Arial Narrow"/>
          <w:b/>
          <w:bCs/>
          <w:sz w:val="28"/>
          <w:szCs w:val="28"/>
        </w:rPr>
      </w:pPr>
      <w:r>
        <w:rPr>
          <w:rFonts w:ascii="Arial Narrow" w:hAnsi="Arial Narrow"/>
          <w:b/>
          <w:bCs/>
          <w:sz w:val="28"/>
          <w:szCs w:val="28"/>
        </w:rPr>
        <w:lastRenderedPageBreak/>
        <w:t>Rules for Class Discussion</w:t>
      </w:r>
    </w:p>
    <w:p w14:paraId="4E76CADB" w14:textId="77777777" w:rsidR="003F16BB" w:rsidRPr="00CC4971" w:rsidRDefault="003F16BB" w:rsidP="003F16BB">
      <w:pPr>
        <w:pStyle w:val="FreeForm"/>
        <w:jc w:val="both"/>
        <w:rPr>
          <w:rFonts w:ascii="Arial Narrow" w:hAnsi="Arial Narrow"/>
          <w:b/>
          <w:bCs/>
          <w:sz w:val="24"/>
          <w:szCs w:val="24"/>
        </w:rPr>
      </w:pPr>
    </w:p>
    <w:p w14:paraId="69E0DB89" w14:textId="7E784225" w:rsidR="003F16BB" w:rsidRDefault="003F16BB" w:rsidP="003F16BB">
      <w:pPr>
        <w:jc w:val="both"/>
        <w:rPr>
          <w:rFonts w:ascii="Arial Narrow" w:hAnsi="Arial Narrow"/>
          <w:spacing w:val="-2"/>
        </w:rPr>
      </w:pPr>
      <w:r>
        <w:rPr>
          <w:rFonts w:ascii="Arial Narrow" w:hAnsi="Arial Narrow"/>
          <w:spacing w:val="-2"/>
        </w:rPr>
        <w:t xml:space="preserve">This course is taught as a seminar. We will spend a lot of time </w:t>
      </w:r>
      <w:r w:rsidR="00BD269A">
        <w:rPr>
          <w:rFonts w:ascii="Arial Narrow" w:hAnsi="Arial Narrow"/>
          <w:spacing w:val="-2"/>
        </w:rPr>
        <w:t>doing in-class assignments and using current events examples to practice various genres of communication. This will often involve controversial</w:t>
      </w:r>
      <w:r>
        <w:rPr>
          <w:rFonts w:ascii="Arial Narrow" w:hAnsi="Arial Narrow"/>
          <w:spacing w:val="-2"/>
        </w:rPr>
        <w:t xml:space="preserve"> topics</w:t>
      </w:r>
      <w:r w:rsidR="00BD269A">
        <w:rPr>
          <w:rFonts w:ascii="Arial Narrow" w:hAnsi="Arial Narrow"/>
          <w:spacing w:val="-2"/>
        </w:rPr>
        <w:t xml:space="preserve"> in global policy</w:t>
      </w:r>
      <w:r>
        <w:rPr>
          <w:rFonts w:ascii="Arial Narrow" w:hAnsi="Arial Narrow"/>
          <w:spacing w:val="-2"/>
        </w:rPr>
        <w:t xml:space="preserve">. </w:t>
      </w:r>
      <w:r w:rsidR="00BD269A">
        <w:rPr>
          <w:rFonts w:ascii="Arial Narrow" w:hAnsi="Arial Narrow"/>
          <w:spacing w:val="-2"/>
        </w:rPr>
        <w:t>While the focus will not be on the substance, s</w:t>
      </w:r>
      <w:r>
        <w:rPr>
          <w:rFonts w:ascii="Arial Narrow" w:hAnsi="Arial Narrow"/>
          <w:spacing w:val="-2"/>
        </w:rPr>
        <w:t>ome of these topics may be uncomfortable or even upsetting to students. To maintain an inclusive, welcoming, but rigorous classroom atmosphere, I will enforce the following three cardinal rules of discussion participation:</w:t>
      </w:r>
    </w:p>
    <w:p w14:paraId="725315B2" w14:textId="77777777" w:rsidR="003F16BB" w:rsidRPr="00DF5824" w:rsidRDefault="003F16BB" w:rsidP="003F16BB">
      <w:pPr>
        <w:pStyle w:val="ListParagraph"/>
        <w:numPr>
          <w:ilvl w:val="0"/>
          <w:numId w:val="41"/>
        </w:numPr>
        <w:jc w:val="both"/>
        <w:rPr>
          <w:rFonts w:ascii="Arial Narrow" w:hAnsi="Arial Narrow"/>
          <w:spacing w:val="-2"/>
        </w:rPr>
      </w:pPr>
      <w:r w:rsidRPr="00DF5824">
        <w:rPr>
          <w:rFonts w:ascii="Arial Narrow" w:hAnsi="Arial Narrow"/>
          <w:spacing w:val="-2"/>
          <w:u w:val="single"/>
        </w:rPr>
        <w:t>Commitment to civility</w:t>
      </w:r>
      <w:r w:rsidRPr="00DF5824">
        <w:rPr>
          <w:rFonts w:ascii="Arial Narrow" w:hAnsi="Arial Narrow"/>
          <w:spacing w:val="-2"/>
        </w:rPr>
        <w:t>: Students should remain civil toward each other. I will not allow students to raise their voice, talk over each other, or engage in personal attacks.</w:t>
      </w:r>
    </w:p>
    <w:p w14:paraId="64F9151E" w14:textId="77777777" w:rsidR="00BD269A" w:rsidRDefault="003F16BB" w:rsidP="003F16BB">
      <w:pPr>
        <w:pStyle w:val="ListParagraph"/>
        <w:numPr>
          <w:ilvl w:val="0"/>
          <w:numId w:val="41"/>
        </w:numPr>
        <w:jc w:val="both"/>
        <w:rPr>
          <w:rFonts w:ascii="Arial Narrow" w:hAnsi="Arial Narrow"/>
          <w:spacing w:val="-2"/>
        </w:rPr>
      </w:pPr>
      <w:r w:rsidRPr="00DF5824">
        <w:rPr>
          <w:rFonts w:ascii="Arial Narrow" w:hAnsi="Arial Narrow"/>
          <w:spacing w:val="-2"/>
          <w:u w:val="single"/>
        </w:rPr>
        <w:t>Commitment to evidence-based policy</w:t>
      </w:r>
      <w:r w:rsidRPr="00DF5824">
        <w:rPr>
          <w:rFonts w:ascii="Arial Narrow" w:hAnsi="Arial Narrow"/>
          <w:spacing w:val="-2"/>
        </w:rPr>
        <w:t>: Students should defend their arguments with evidence. I will challenge all arguments based solely on subjective feelings, conspiracy theories, or disreputable sources.</w:t>
      </w:r>
    </w:p>
    <w:p w14:paraId="5D1B7714" w14:textId="38DBD7F8" w:rsidR="003F16BB" w:rsidRPr="00BD269A" w:rsidRDefault="003F16BB" w:rsidP="003F16BB">
      <w:pPr>
        <w:pStyle w:val="ListParagraph"/>
        <w:numPr>
          <w:ilvl w:val="0"/>
          <w:numId w:val="41"/>
        </w:numPr>
        <w:jc w:val="both"/>
        <w:rPr>
          <w:rFonts w:ascii="Arial Narrow" w:hAnsi="Arial Narrow"/>
          <w:spacing w:val="-2"/>
        </w:rPr>
      </w:pPr>
      <w:r w:rsidRPr="00BD269A">
        <w:rPr>
          <w:rFonts w:ascii="Arial Narrow" w:hAnsi="Arial Narrow"/>
          <w:spacing w:val="-2"/>
          <w:u w:val="single"/>
        </w:rPr>
        <w:t xml:space="preserve">Commitment to the fundamental dignity of all </w:t>
      </w:r>
      <w:proofErr w:type="gramStart"/>
      <w:r w:rsidRPr="00BD269A">
        <w:rPr>
          <w:rFonts w:ascii="Arial Narrow" w:hAnsi="Arial Narrow"/>
          <w:spacing w:val="-2"/>
          <w:u w:val="single"/>
        </w:rPr>
        <w:t>persons</w:t>
      </w:r>
      <w:proofErr w:type="gramEnd"/>
      <w:r w:rsidRPr="00BD269A">
        <w:rPr>
          <w:rFonts w:ascii="Arial Narrow" w:hAnsi="Arial Narrow"/>
          <w:spacing w:val="-2"/>
        </w:rPr>
        <w:t xml:space="preserve">: Students should respect the worth of all humans equally. The classroom is a safe place for exploring all </w:t>
      </w:r>
      <w:proofErr w:type="gramStart"/>
      <w:r w:rsidRPr="00BD269A">
        <w:rPr>
          <w:rFonts w:ascii="Arial Narrow" w:hAnsi="Arial Narrow"/>
          <w:spacing w:val="-2"/>
        </w:rPr>
        <w:t>manner</w:t>
      </w:r>
      <w:proofErr w:type="gramEnd"/>
      <w:r w:rsidRPr="00BD269A">
        <w:rPr>
          <w:rFonts w:ascii="Arial Narrow" w:hAnsi="Arial Narrow"/>
          <w:spacing w:val="-2"/>
        </w:rPr>
        <w:t xml:space="preserve"> of ideas, and students should feel free to advance arguments they may not agree with, or that may be unpopular. I will, however, not entertain any argument that questions the fundamental dignity of any person, whether based on their race, nationality, sex/gender/sexual orientation, or any other immutable characteristic.</w:t>
      </w:r>
    </w:p>
    <w:p w14:paraId="76120EDB" w14:textId="77777777" w:rsidR="003F16BB" w:rsidRDefault="003F16BB" w:rsidP="003F16BB">
      <w:pPr>
        <w:jc w:val="both"/>
        <w:rPr>
          <w:rFonts w:ascii="Arial Narrow" w:hAnsi="Arial Narrow"/>
          <w:spacing w:val="-2"/>
          <w:sz w:val="28"/>
          <w:szCs w:val="28"/>
        </w:rPr>
      </w:pPr>
    </w:p>
    <w:p w14:paraId="4B3225A6" w14:textId="77777777" w:rsidR="007B4C9F" w:rsidRPr="005B32A6" w:rsidRDefault="007B4C9F" w:rsidP="007B4C9F">
      <w:pPr>
        <w:jc w:val="both"/>
        <w:rPr>
          <w:rFonts w:ascii="Arial Narrow" w:eastAsia="Calibri" w:hAnsi="Arial Narrow" w:cs="Calibri"/>
          <w:lang w:bidi="en-US"/>
        </w:rPr>
      </w:pPr>
      <w:r>
        <w:rPr>
          <w:rFonts w:ascii="Arial Narrow" w:eastAsia="Calibri" w:hAnsi="Arial Narrow" w:cs="Calibri"/>
          <w:b/>
          <w:iCs/>
          <w:sz w:val="28"/>
          <w:szCs w:val="28"/>
          <w:lang w:bidi="en-US"/>
        </w:rPr>
        <w:t>Rules on the Use of “Artificial Intelligence” for Course Assignments</w:t>
      </w:r>
    </w:p>
    <w:p w14:paraId="5DDB3EA0" w14:textId="77777777" w:rsidR="007B4C9F" w:rsidRPr="005B32A6" w:rsidRDefault="007B4C9F" w:rsidP="007B4C9F">
      <w:pPr>
        <w:jc w:val="both"/>
        <w:rPr>
          <w:rFonts w:ascii="Arial Narrow" w:eastAsia="Calibri" w:hAnsi="Arial Narrow" w:cs="Calibri"/>
          <w:lang w:bidi="en-US"/>
        </w:rPr>
      </w:pPr>
    </w:p>
    <w:p w14:paraId="3EFE5A7D" w14:textId="77777777" w:rsidR="007B4C9F" w:rsidRDefault="007B4C9F" w:rsidP="007B4C9F">
      <w:pPr>
        <w:jc w:val="both"/>
        <w:rPr>
          <w:rFonts w:ascii="Arial Narrow" w:eastAsia="Calibri" w:hAnsi="Arial Narrow" w:cs="Calibri"/>
          <w:lang w:bidi="en-US"/>
        </w:rPr>
      </w:pPr>
      <w:r w:rsidRPr="005B32A6">
        <w:rPr>
          <w:rFonts w:ascii="Arial Narrow" w:eastAsia="Calibri" w:hAnsi="Arial Narrow" w:cs="Calibri"/>
          <w:lang w:bidi="en-US"/>
        </w:rPr>
        <w:t xml:space="preserve">Generative </w:t>
      </w:r>
      <w:r>
        <w:rPr>
          <w:rFonts w:ascii="Arial Narrow" w:eastAsia="Calibri" w:hAnsi="Arial Narrow" w:cs="Calibri"/>
          <w:lang w:bidi="en-US"/>
        </w:rPr>
        <w:t>“</w:t>
      </w:r>
      <w:r w:rsidRPr="005B32A6">
        <w:rPr>
          <w:rFonts w:ascii="Arial Narrow" w:eastAsia="Calibri" w:hAnsi="Arial Narrow" w:cs="Calibri"/>
          <w:lang w:bidi="en-US"/>
        </w:rPr>
        <w:t>AI</w:t>
      </w:r>
      <w:r>
        <w:rPr>
          <w:rFonts w:ascii="Arial Narrow" w:eastAsia="Calibri" w:hAnsi="Arial Narrow" w:cs="Calibri"/>
          <w:lang w:bidi="en-US"/>
        </w:rPr>
        <w:t>”</w:t>
      </w:r>
      <w:r w:rsidRPr="005B32A6">
        <w:rPr>
          <w:rFonts w:ascii="Arial Narrow" w:eastAsia="Calibri" w:hAnsi="Arial Narrow" w:cs="Calibri"/>
          <w:lang w:bidi="en-US"/>
        </w:rPr>
        <w:t xml:space="preserve"> tools, or large language models (like ChatGPT</w:t>
      </w:r>
      <w:r>
        <w:rPr>
          <w:rFonts w:ascii="Arial Narrow" w:eastAsia="Calibri" w:hAnsi="Arial Narrow" w:cs="Calibri"/>
          <w:lang w:bidi="en-US"/>
        </w:rPr>
        <w:t>)</w:t>
      </w:r>
      <w:r w:rsidRPr="005B32A6">
        <w:rPr>
          <w:rFonts w:ascii="Arial Narrow" w:eastAsia="Calibri" w:hAnsi="Arial Narrow" w:cs="Calibri"/>
          <w:lang w:bidi="en-US"/>
        </w:rPr>
        <w:t xml:space="preserve"> do not actually think</w:t>
      </w:r>
      <w:r>
        <w:rPr>
          <w:rFonts w:ascii="Arial Narrow" w:eastAsia="Calibri" w:hAnsi="Arial Narrow" w:cs="Calibri"/>
          <w:lang w:bidi="en-US"/>
        </w:rPr>
        <w:t>, or use intelligence. R</w:t>
      </w:r>
      <w:r w:rsidRPr="005B32A6">
        <w:rPr>
          <w:rFonts w:ascii="Arial Narrow" w:eastAsia="Calibri" w:hAnsi="Arial Narrow" w:cs="Calibri"/>
          <w:lang w:bidi="en-US"/>
        </w:rPr>
        <w:t>ather</w:t>
      </w:r>
      <w:r>
        <w:rPr>
          <w:rFonts w:ascii="Arial Narrow" w:eastAsia="Calibri" w:hAnsi="Arial Narrow" w:cs="Calibri"/>
          <w:lang w:bidi="en-US"/>
        </w:rPr>
        <w:t>,</w:t>
      </w:r>
      <w:r w:rsidRPr="005B32A6">
        <w:rPr>
          <w:rFonts w:ascii="Arial Narrow" w:eastAsia="Calibri" w:hAnsi="Arial Narrow" w:cs="Calibri"/>
          <w:lang w:bidi="en-US"/>
        </w:rPr>
        <w:t xml:space="preserve"> they predict the words and patterns that are </w:t>
      </w:r>
      <w:r>
        <w:rPr>
          <w:rFonts w:ascii="Arial Narrow" w:eastAsia="Calibri" w:hAnsi="Arial Narrow" w:cs="Calibri"/>
          <w:lang w:bidi="en-US"/>
        </w:rPr>
        <w:t xml:space="preserve">statistically </w:t>
      </w:r>
      <w:r w:rsidRPr="005B32A6">
        <w:rPr>
          <w:rFonts w:ascii="Arial Narrow" w:eastAsia="Calibri" w:hAnsi="Arial Narrow" w:cs="Calibri"/>
          <w:lang w:bidi="en-US"/>
        </w:rPr>
        <w:t xml:space="preserve">most likely to be used </w:t>
      </w:r>
      <w:proofErr w:type="gramStart"/>
      <w:r w:rsidRPr="005B32A6">
        <w:rPr>
          <w:rFonts w:ascii="Arial Narrow" w:eastAsia="Calibri" w:hAnsi="Arial Narrow" w:cs="Calibri"/>
          <w:lang w:bidi="en-US"/>
        </w:rPr>
        <w:t>in a given</w:t>
      </w:r>
      <w:proofErr w:type="gramEnd"/>
      <w:r w:rsidRPr="005B32A6">
        <w:rPr>
          <w:rFonts w:ascii="Arial Narrow" w:eastAsia="Calibri" w:hAnsi="Arial Narrow" w:cs="Calibri"/>
          <w:lang w:bidi="en-US"/>
        </w:rPr>
        <w:t xml:space="preserve"> </w:t>
      </w:r>
      <w:r>
        <w:rPr>
          <w:rFonts w:ascii="Arial Narrow" w:eastAsia="Calibri" w:hAnsi="Arial Narrow" w:cs="Calibri"/>
          <w:lang w:bidi="en-US"/>
        </w:rPr>
        <w:t>context, based on data they have mined via the internet</w:t>
      </w:r>
      <w:r w:rsidRPr="005B32A6">
        <w:rPr>
          <w:rFonts w:ascii="Arial Narrow" w:eastAsia="Calibri" w:hAnsi="Arial Narrow" w:cs="Calibri"/>
          <w:lang w:bidi="en-US"/>
        </w:rPr>
        <w:t xml:space="preserve">. </w:t>
      </w:r>
      <w:r>
        <w:rPr>
          <w:rFonts w:ascii="Arial Narrow" w:eastAsia="Calibri" w:hAnsi="Arial Narrow" w:cs="Calibri"/>
          <w:lang w:bidi="en-US"/>
        </w:rPr>
        <w:t xml:space="preserve">In addition to </w:t>
      </w:r>
      <w:hyperlink r:id="rId22" w:history="1">
        <w:r w:rsidRPr="005B32A6">
          <w:rPr>
            <w:rStyle w:val="Hyperlink"/>
            <w:rFonts w:ascii="Arial Narrow" w:eastAsia="Calibri" w:hAnsi="Arial Narrow" w:cs="Calibri"/>
            <w:lang w:bidi="en-US"/>
          </w:rPr>
          <w:t>reducing cognitive abilities</w:t>
        </w:r>
      </w:hyperlink>
      <w:r w:rsidRPr="005B32A6">
        <w:rPr>
          <w:rFonts w:ascii="Arial Narrow" w:eastAsia="Calibri" w:hAnsi="Arial Narrow" w:cs="Calibri"/>
          <w:lang w:bidi="en-US"/>
        </w:rPr>
        <w:t xml:space="preserve"> and </w:t>
      </w:r>
      <w:hyperlink r:id="rId23" w:history="1">
        <w:r w:rsidRPr="005B32A6">
          <w:rPr>
            <w:rStyle w:val="Hyperlink"/>
            <w:rFonts w:ascii="Arial Narrow" w:eastAsia="Calibri" w:hAnsi="Arial Narrow" w:cs="Calibri"/>
            <w:lang w:bidi="en-US"/>
          </w:rPr>
          <w:t>critical thinking</w:t>
        </w:r>
      </w:hyperlink>
      <w:r w:rsidRPr="005B32A6">
        <w:rPr>
          <w:rFonts w:ascii="Arial Narrow" w:eastAsia="Calibri" w:hAnsi="Arial Narrow" w:cs="Calibri"/>
          <w:lang w:bidi="en-US"/>
        </w:rPr>
        <w:t xml:space="preserve">, </w:t>
      </w:r>
      <w:hyperlink r:id="rId24" w:history="1">
        <w:r w:rsidRPr="005B32A6">
          <w:rPr>
            <w:rStyle w:val="Hyperlink"/>
            <w:rFonts w:ascii="Arial Narrow" w:eastAsia="Calibri" w:hAnsi="Arial Narrow" w:cs="Calibri"/>
            <w:lang w:bidi="en-US"/>
          </w:rPr>
          <w:t>fabricating results</w:t>
        </w:r>
      </w:hyperlink>
      <w:r w:rsidRPr="005B32A6">
        <w:rPr>
          <w:rFonts w:ascii="Arial Narrow" w:eastAsia="Calibri" w:hAnsi="Arial Narrow" w:cs="Calibri"/>
          <w:lang w:bidi="en-US"/>
        </w:rPr>
        <w:t>,</w:t>
      </w:r>
      <w:r>
        <w:rPr>
          <w:rFonts w:ascii="Arial Narrow" w:eastAsia="Calibri" w:hAnsi="Arial Narrow" w:cs="Calibri"/>
          <w:lang w:bidi="en-US"/>
        </w:rPr>
        <w:t xml:space="preserve"> </w:t>
      </w:r>
      <w:hyperlink r:id="rId25" w:history="1">
        <w:r>
          <w:rPr>
            <w:rStyle w:val="Hyperlink"/>
            <w:rFonts w:ascii="Arial Narrow" w:eastAsia="Calibri" w:hAnsi="Arial Narrow" w:cs="Calibri"/>
            <w:lang w:bidi="en-US"/>
          </w:rPr>
          <w:t>causing e</w:t>
        </w:r>
        <w:r w:rsidRPr="005B32A6">
          <w:rPr>
            <w:rStyle w:val="Hyperlink"/>
            <w:rFonts w:ascii="Arial Narrow" w:eastAsia="Calibri" w:hAnsi="Arial Narrow" w:cs="Calibri"/>
            <w:lang w:bidi="en-US"/>
          </w:rPr>
          <w:t>nvironmental damage</w:t>
        </w:r>
      </w:hyperlink>
      <w:r w:rsidRPr="005B32A6">
        <w:rPr>
          <w:rFonts w:ascii="Arial Narrow" w:eastAsia="Calibri" w:hAnsi="Arial Narrow" w:cs="Calibri"/>
          <w:lang w:bidi="en-US"/>
        </w:rPr>
        <w:t xml:space="preserve">, </w:t>
      </w:r>
      <w:hyperlink r:id="rId26" w:history="1">
        <w:r w:rsidRPr="005B32A6">
          <w:rPr>
            <w:rStyle w:val="Hyperlink"/>
            <w:rFonts w:ascii="Arial Narrow" w:eastAsia="Calibri" w:hAnsi="Arial Narrow" w:cs="Calibri"/>
            <w:lang w:bidi="en-US"/>
          </w:rPr>
          <w:t>r</w:t>
        </w:r>
        <w:r>
          <w:rPr>
            <w:rStyle w:val="Hyperlink"/>
            <w:rFonts w:ascii="Arial Narrow" w:eastAsia="Calibri" w:hAnsi="Arial Narrow" w:cs="Calibri"/>
            <w:lang w:bidi="en-US"/>
          </w:rPr>
          <w:t>a</w:t>
        </w:r>
        <w:r w:rsidRPr="005B32A6">
          <w:rPr>
            <w:rStyle w:val="Hyperlink"/>
            <w:rFonts w:ascii="Arial Narrow" w:eastAsia="Calibri" w:hAnsi="Arial Narrow" w:cs="Calibri"/>
            <w:lang w:bidi="en-US"/>
          </w:rPr>
          <w:t>ising energy costs</w:t>
        </w:r>
      </w:hyperlink>
      <w:r w:rsidRPr="005B32A6">
        <w:rPr>
          <w:rFonts w:ascii="Arial Narrow" w:eastAsia="Calibri" w:hAnsi="Arial Narrow" w:cs="Calibri"/>
          <w:lang w:bidi="en-US"/>
        </w:rPr>
        <w:t xml:space="preserve">, </w:t>
      </w:r>
      <w:hyperlink r:id="rId27" w:history="1">
        <w:r>
          <w:rPr>
            <w:rStyle w:val="Hyperlink"/>
            <w:rFonts w:ascii="Arial Narrow" w:eastAsia="Calibri" w:hAnsi="Arial Narrow" w:cs="Calibri"/>
            <w:lang w:bidi="en-US"/>
          </w:rPr>
          <w:t>exploiting l</w:t>
        </w:r>
        <w:r w:rsidRPr="005B32A6">
          <w:rPr>
            <w:rStyle w:val="Hyperlink"/>
            <w:rFonts w:ascii="Arial Narrow" w:eastAsia="Calibri" w:hAnsi="Arial Narrow" w:cs="Calibri"/>
            <w:lang w:bidi="en-US"/>
          </w:rPr>
          <w:t>abor</w:t>
        </w:r>
      </w:hyperlink>
      <w:r w:rsidRPr="005B32A6">
        <w:rPr>
          <w:rFonts w:ascii="Arial Narrow" w:eastAsia="Calibri" w:hAnsi="Arial Narrow" w:cs="Calibri"/>
          <w:lang w:bidi="en-US"/>
        </w:rPr>
        <w:t xml:space="preserve">, </w:t>
      </w:r>
      <w:hyperlink r:id="rId28" w:history="1">
        <w:r>
          <w:rPr>
            <w:rStyle w:val="Hyperlink"/>
            <w:rFonts w:ascii="Arial Narrow" w:eastAsia="Calibri" w:hAnsi="Arial Narrow" w:cs="Calibri"/>
            <w:lang w:bidi="en-US"/>
          </w:rPr>
          <w:t>infringing on i</w:t>
        </w:r>
        <w:r w:rsidRPr="005B32A6">
          <w:rPr>
            <w:rStyle w:val="Hyperlink"/>
            <w:rFonts w:ascii="Arial Narrow" w:eastAsia="Calibri" w:hAnsi="Arial Narrow" w:cs="Calibri"/>
            <w:lang w:bidi="en-US"/>
          </w:rPr>
          <w:t>ntellectual property rights</w:t>
        </w:r>
      </w:hyperlink>
      <w:r w:rsidRPr="005B32A6">
        <w:rPr>
          <w:rFonts w:ascii="Arial Narrow" w:eastAsia="Calibri" w:hAnsi="Arial Narrow" w:cs="Calibri"/>
          <w:lang w:bidi="en-US"/>
        </w:rPr>
        <w:t xml:space="preserve">, and perpetuating </w:t>
      </w:r>
      <w:hyperlink r:id="rId29" w:history="1">
        <w:r w:rsidRPr="005B32A6">
          <w:rPr>
            <w:rStyle w:val="Hyperlink"/>
            <w:rFonts w:ascii="Arial Narrow" w:eastAsia="Calibri" w:hAnsi="Arial Narrow" w:cs="Calibri"/>
            <w:lang w:bidi="en-US"/>
          </w:rPr>
          <w:t>racism</w:t>
        </w:r>
      </w:hyperlink>
      <w:r w:rsidRPr="005B32A6">
        <w:rPr>
          <w:rFonts w:ascii="Arial Narrow" w:eastAsia="Calibri" w:hAnsi="Arial Narrow" w:cs="Calibri"/>
          <w:lang w:bidi="en-US"/>
        </w:rPr>
        <w:t xml:space="preserve">, </w:t>
      </w:r>
      <w:hyperlink r:id="rId30" w:history="1">
        <w:r w:rsidRPr="005B32A6">
          <w:rPr>
            <w:rStyle w:val="Hyperlink"/>
            <w:rFonts w:ascii="Arial Narrow" w:eastAsia="Calibri" w:hAnsi="Arial Narrow" w:cs="Calibri"/>
            <w:lang w:bidi="en-US"/>
          </w:rPr>
          <w:t>sexism</w:t>
        </w:r>
      </w:hyperlink>
      <w:r w:rsidRPr="005B32A6">
        <w:rPr>
          <w:rFonts w:ascii="Arial Narrow" w:eastAsia="Calibri" w:hAnsi="Arial Narrow" w:cs="Calibri"/>
          <w:lang w:bidi="en-US"/>
        </w:rPr>
        <w:t xml:space="preserve">, and other </w:t>
      </w:r>
      <w:hyperlink r:id="rId31" w:history="1">
        <w:r w:rsidRPr="005B32A6">
          <w:rPr>
            <w:rStyle w:val="Hyperlink"/>
            <w:rFonts w:ascii="Arial Narrow" w:eastAsia="Calibri" w:hAnsi="Arial Narrow" w:cs="Calibri"/>
            <w:lang w:bidi="en-US"/>
          </w:rPr>
          <w:t>biases</w:t>
        </w:r>
      </w:hyperlink>
      <w:r>
        <w:rPr>
          <w:rFonts w:ascii="Arial Narrow" w:eastAsia="Calibri" w:hAnsi="Arial Narrow" w:cs="Calibri"/>
          <w:lang w:bidi="en-US"/>
        </w:rPr>
        <w:t>, there are three specific problems with using such tools during your career at the LBJ School:</w:t>
      </w:r>
    </w:p>
    <w:p w14:paraId="3EE2497F" w14:textId="462D4E12" w:rsidR="007B4C9F" w:rsidRDefault="007B4C9F" w:rsidP="007B4C9F">
      <w:pPr>
        <w:pStyle w:val="ListParagraph"/>
        <w:numPr>
          <w:ilvl w:val="0"/>
          <w:numId w:val="38"/>
        </w:numPr>
        <w:jc w:val="both"/>
        <w:rPr>
          <w:rFonts w:ascii="Arial Narrow" w:eastAsia="Calibri" w:hAnsi="Arial Narrow" w:cs="Calibri"/>
          <w:lang w:bidi="en-US"/>
        </w:rPr>
      </w:pPr>
      <w:r w:rsidRPr="00811556">
        <w:rPr>
          <w:rFonts w:ascii="Arial Narrow" w:eastAsia="Calibri" w:hAnsi="Arial Narrow" w:cs="Calibri"/>
          <w:lang w:bidi="en-US"/>
        </w:rPr>
        <w:t xml:space="preserve">First, your graduate education should help you prepare for a professional career in </w:t>
      </w:r>
      <w:r w:rsidR="00234788">
        <w:rPr>
          <w:rFonts w:ascii="Arial Narrow" w:eastAsia="Calibri" w:hAnsi="Arial Narrow" w:cs="Calibri"/>
          <w:lang w:bidi="en-US"/>
        </w:rPr>
        <w:t>the</w:t>
      </w:r>
      <w:r w:rsidRPr="00811556">
        <w:rPr>
          <w:rFonts w:ascii="Arial Narrow" w:eastAsia="Calibri" w:hAnsi="Arial Narrow" w:cs="Calibri"/>
          <w:lang w:bidi="en-US"/>
        </w:rPr>
        <w:t xml:space="preserve"> policy</w:t>
      </w:r>
      <w:r w:rsidR="00234788">
        <w:rPr>
          <w:rFonts w:ascii="Arial Narrow" w:eastAsia="Calibri" w:hAnsi="Arial Narrow" w:cs="Calibri"/>
          <w:lang w:bidi="en-US"/>
        </w:rPr>
        <w:t xml:space="preserve"> world</w:t>
      </w:r>
      <w:r w:rsidRPr="00811556">
        <w:rPr>
          <w:rFonts w:ascii="Arial Narrow" w:eastAsia="Calibri" w:hAnsi="Arial Narrow" w:cs="Calibri"/>
          <w:lang w:bidi="en-US"/>
        </w:rPr>
        <w:t xml:space="preserve">. If the tasks you work on can be (mostly) completed by generative “AI,” then these are likely to become rote, automated tasks within the next decade. You should use your time in graduate school precisely to hone the creative, analytical, and critical thinking skills that such software does </w:t>
      </w:r>
      <w:r w:rsidRPr="00811556">
        <w:rPr>
          <w:rFonts w:ascii="Arial Narrow" w:eastAsia="Calibri" w:hAnsi="Arial Narrow" w:cs="Calibri"/>
          <w:u w:val="single"/>
          <w:lang w:bidi="en-US"/>
        </w:rPr>
        <w:t>not</w:t>
      </w:r>
      <w:r w:rsidRPr="00811556">
        <w:rPr>
          <w:rFonts w:ascii="Arial Narrow" w:eastAsia="Calibri" w:hAnsi="Arial Narrow" w:cs="Calibri"/>
          <w:lang w:bidi="en-US"/>
        </w:rPr>
        <w:t xml:space="preserve"> have</w:t>
      </w:r>
      <w:r>
        <w:rPr>
          <w:rFonts w:ascii="Arial Narrow" w:eastAsia="Calibri" w:hAnsi="Arial Narrow" w:cs="Calibri"/>
          <w:lang w:bidi="en-US"/>
        </w:rPr>
        <w:t>, if you want to remain relevant for the job markets of the future</w:t>
      </w:r>
      <w:r w:rsidRPr="00811556">
        <w:rPr>
          <w:rFonts w:ascii="Arial Narrow" w:eastAsia="Calibri" w:hAnsi="Arial Narrow" w:cs="Calibri"/>
          <w:lang w:bidi="en-US"/>
        </w:rPr>
        <w:t>.</w:t>
      </w:r>
    </w:p>
    <w:p w14:paraId="0A2A700C" w14:textId="6DD5B14F" w:rsidR="007B4C9F" w:rsidRDefault="007B4C9F" w:rsidP="007B4C9F">
      <w:pPr>
        <w:pStyle w:val="ListParagraph"/>
        <w:numPr>
          <w:ilvl w:val="0"/>
          <w:numId w:val="38"/>
        </w:numPr>
        <w:jc w:val="both"/>
        <w:rPr>
          <w:rFonts w:ascii="Arial Narrow" w:eastAsia="Calibri" w:hAnsi="Arial Narrow" w:cs="Calibri"/>
          <w:lang w:bidi="en-US"/>
        </w:rPr>
      </w:pPr>
      <w:r>
        <w:rPr>
          <w:rFonts w:ascii="Arial Narrow" w:eastAsia="Calibri" w:hAnsi="Arial Narrow" w:cs="Calibri"/>
          <w:lang w:bidi="en-US"/>
        </w:rPr>
        <w:t xml:space="preserve">Second, the use of generative “AI” as a time-saving device for writing </w:t>
      </w:r>
      <w:hyperlink r:id="rId32" w:history="1">
        <w:r w:rsidRPr="00960B40">
          <w:rPr>
            <w:rStyle w:val="Hyperlink"/>
            <w:rFonts w:ascii="Arial Narrow" w:eastAsia="Calibri" w:hAnsi="Arial Narrow" w:cs="Calibri"/>
            <w:lang w:bidi="en-US"/>
          </w:rPr>
          <w:t>overemphasizes the output and devalues the process of writing</w:t>
        </w:r>
      </w:hyperlink>
      <w:r>
        <w:rPr>
          <w:rFonts w:ascii="Arial Narrow" w:eastAsia="Calibri" w:hAnsi="Arial Narrow" w:cs="Calibri"/>
          <w:lang w:bidi="en-US"/>
        </w:rPr>
        <w:t xml:space="preserve"> and thinking. The point of </w:t>
      </w:r>
      <w:r w:rsidR="00234788">
        <w:rPr>
          <w:rFonts w:ascii="Arial Narrow" w:eastAsia="Calibri" w:hAnsi="Arial Narrow" w:cs="Calibri"/>
          <w:lang w:bidi="en-US"/>
        </w:rPr>
        <w:t xml:space="preserve">this entire course is to improve your writing </w:t>
      </w:r>
      <w:r w:rsidR="00234788" w:rsidRPr="00234788">
        <w:rPr>
          <w:rFonts w:ascii="Arial Narrow" w:eastAsia="Calibri" w:hAnsi="Arial Narrow" w:cs="Calibri"/>
          <w:u w:val="single"/>
          <w:lang w:bidi="en-US"/>
        </w:rPr>
        <w:t>process</w:t>
      </w:r>
      <w:r w:rsidR="00234788">
        <w:rPr>
          <w:rFonts w:ascii="Arial Narrow" w:eastAsia="Calibri" w:hAnsi="Arial Narrow" w:cs="Calibri"/>
          <w:lang w:bidi="en-US"/>
        </w:rPr>
        <w:t>: to hone your skills at drafting/reviewing/editing/polishing your writing. Furthermore, all the assignments ask you to imagine working in a real-life environment, crafting communication products meant for a specific audience—your analytical task is to figure out what this audience requires: what will be relevant and useful for this person, and how do you most efficiently get those points across. Using</w:t>
      </w:r>
      <w:r>
        <w:rPr>
          <w:rFonts w:ascii="Arial Narrow" w:eastAsia="Calibri" w:hAnsi="Arial Narrow" w:cs="Calibri"/>
          <w:lang w:bidi="en-US"/>
        </w:rPr>
        <w:t xml:space="preserve"> generative AI deprives you of the very purpose of writing as a means of thinking</w:t>
      </w:r>
      <w:r w:rsidR="00234788">
        <w:rPr>
          <w:rFonts w:ascii="Arial Narrow" w:eastAsia="Calibri" w:hAnsi="Arial Narrow" w:cs="Calibri"/>
          <w:lang w:bidi="en-US"/>
        </w:rPr>
        <w:t xml:space="preserve"> through this process</w:t>
      </w:r>
      <w:r>
        <w:rPr>
          <w:rFonts w:ascii="Arial Narrow" w:eastAsia="Calibri" w:hAnsi="Arial Narrow" w:cs="Calibri"/>
          <w:lang w:bidi="en-US"/>
        </w:rPr>
        <w:t>.</w:t>
      </w:r>
    </w:p>
    <w:p w14:paraId="191926D9" w14:textId="77777777" w:rsidR="007B4C9F" w:rsidRDefault="007B4C9F" w:rsidP="007B4C9F">
      <w:pPr>
        <w:pStyle w:val="ListParagraph"/>
        <w:numPr>
          <w:ilvl w:val="0"/>
          <w:numId w:val="38"/>
        </w:numPr>
        <w:jc w:val="both"/>
        <w:rPr>
          <w:rFonts w:ascii="Arial Narrow" w:eastAsia="Calibri" w:hAnsi="Arial Narrow" w:cs="Calibri"/>
          <w:lang w:bidi="en-US"/>
        </w:rPr>
      </w:pPr>
      <w:r>
        <w:rPr>
          <w:rFonts w:ascii="Arial Narrow" w:eastAsia="Calibri" w:hAnsi="Arial Narrow" w:cs="Calibri"/>
          <w:lang w:bidi="en-US"/>
        </w:rPr>
        <w:t xml:space="preserve">Third, there is a larger ethical problem with using generative AI as a major input to policy decisions in a democratic </w:t>
      </w:r>
      <w:proofErr w:type="gramStart"/>
      <w:r>
        <w:rPr>
          <w:rFonts w:ascii="Arial Narrow" w:eastAsia="Calibri" w:hAnsi="Arial Narrow" w:cs="Calibri"/>
          <w:lang w:bidi="en-US"/>
        </w:rPr>
        <w:t>polity</w:t>
      </w:r>
      <w:proofErr w:type="gramEnd"/>
      <w:r>
        <w:rPr>
          <w:rFonts w:ascii="Arial Narrow" w:eastAsia="Calibri" w:hAnsi="Arial Narrow" w:cs="Calibri"/>
          <w:lang w:bidi="en-US"/>
        </w:rPr>
        <w:t xml:space="preserve">. Modern democratic governments are built on the assumption that elected leaders make policy decisions for which they can be held accountable—and even lower-level bureaucrats or officials are accountable to their superiors and the law. Outsourcing any part of policy decision-making to machines </w:t>
      </w:r>
      <w:proofErr w:type="gramStart"/>
      <w:r>
        <w:rPr>
          <w:rFonts w:ascii="Arial Narrow" w:eastAsia="Calibri" w:hAnsi="Arial Narrow" w:cs="Calibri"/>
          <w:lang w:bidi="en-US"/>
        </w:rPr>
        <w:t>severs</w:t>
      </w:r>
      <w:proofErr w:type="gramEnd"/>
      <w:r>
        <w:rPr>
          <w:rFonts w:ascii="Arial Narrow" w:eastAsia="Calibri" w:hAnsi="Arial Narrow" w:cs="Calibri"/>
          <w:lang w:bidi="en-US"/>
        </w:rPr>
        <w:t xml:space="preserve"> that chain of human responsibility for public affairs, at great peril.</w:t>
      </w:r>
    </w:p>
    <w:p w14:paraId="74F405EE" w14:textId="77777777" w:rsidR="007B4C9F" w:rsidRDefault="007B4C9F" w:rsidP="007B4C9F">
      <w:pPr>
        <w:jc w:val="both"/>
        <w:rPr>
          <w:rFonts w:ascii="Arial Narrow" w:eastAsia="Calibri" w:hAnsi="Arial Narrow" w:cs="Calibri"/>
          <w:lang w:bidi="en-US"/>
        </w:rPr>
      </w:pPr>
    </w:p>
    <w:p w14:paraId="7638482C" w14:textId="1D426F10" w:rsidR="00234788" w:rsidRPr="005B32A6" w:rsidRDefault="00234788" w:rsidP="00234788">
      <w:pPr>
        <w:jc w:val="both"/>
        <w:rPr>
          <w:rFonts w:ascii="Arial Narrow" w:eastAsia="Calibri" w:hAnsi="Arial Narrow" w:cs="Calibri"/>
          <w:lang w:bidi="en-US"/>
        </w:rPr>
      </w:pPr>
      <w:r w:rsidRPr="00960B40">
        <w:rPr>
          <w:rFonts w:ascii="Arial Narrow" w:eastAsia="Calibri" w:hAnsi="Arial Narrow" w:cs="Calibri"/>
          <w:b/>
          <w:bCs/>
          <w:lang w:bidi="en-US"/>
        </w:rPr>
        <w:t xml:space="preserve">For these reasons, generative “AI” tools may not be used in this course for </w:t>
      </w:r>
      <w:r w:rsidRPr="005B32A6">
        <w:rPr>
          <w:rFonts w:ascii="Arial Narrow" w:eastAsia="Calibri" w:hAnsi="Arial Narrow" w:cs="Calibri"/>
          <w:b/>
          <w:bCs/>
          <w:lang w:bidi="en-US"/>
        </w:rPr>
        <w:t>brainstorming, drafting, research, writing, or any other</w:t>
      </w:r>
      <w:r>
        <w:rPr>
          <w:rFonts w:ascii="Arial Narrow" w:eastAsia="Calibri" w:hAnsi="Arial Narrow" w:cs="Calibri"/>
          <w:b/>
          <w:bCs/>
          <w:lang w:bidi="en-US"/>
        </w:rPr>
        <w:t xml:space="preserve"> part of your assignments</w:t>
      </w:r>
      <w:r w:rsidRPr="005B32A6">
        <w:rPr>
          <w:rFonts w:ascii="Arial Narrow" w:eastAsia="Calibri" w:hAnsi="Arial Narrow" w:cs="Calibri"/>
          <w:lang w:bidi="en-US"/>
        </w:rPr>
        <w:t xml:space="preserve">. Doing so </w:t>
      </w:r>
      <w:r>
        <w:rPr>
          <w:rFonts w:ascii="Arial Narrow" w:eastAsia="Calibri" w:hAnsi="Arial Narrow" w:cs="Calibri"/>
          <w:lang w:bidi="en-US"/>
        </w:rPr>
        <w:t>will</w:t>
      </w:r>
      <w:r w:rsidRPr="005B32A6">
        <w:rPr>
          <w:rFonts w:ascii="Arial Narrow" w:eastAsia="Calibri" w:hAnsi="Arial Narrow" w:cs="Calibri"/>
          <w:lang w:bidi="en-US"/>
        </w:rPr>
        <w:t xml:space="preserve"> be considered </w:t>
      </w:r>
      <w:r>
        <w:rPr>
          <w:rFonts w:ascii="Arial Narrow" w:eastAsia="Calibri" w:hAnsi="Arial Narrow" w:cs="Calibri"/>
          <w:lang w:bidi="en-US"/>
        </w:rPr>
        <w:t xml:space="preserve">an instance of </w:t>
      </w:r>
      <w:hyperlink r:id="rId33" w:history="1">
        <w:r w:rsidRPr="00960B40">
          <w:rPr>
            <w:rStyle w:val="Hyperlink"/>
            <w:rFonts w:ascii="Arial Narrow" w:eastAsia="Calibri" w:hAnsi="Arial Narrow" w:cs="Calibri"/>
            <w:lang w:bidi="en-US"/>
          </w:rPr>
          <w:t>academic misconduct</w:t>
        </w:r>
      </w:hyperlink>
      <w:r w:rsidRPr="005B32A6">
        <w:rPr>
          <w:rFonts w:ascii="Arial Narrow" w:eastAsia="Calibri" w:hAnsi="Arial Narrow" w:cs="Calibri"/>
          <w:lang w:bidi="en-US"/>
        </w:rPr>
        <w:t>.</w:t>
      </w:r>
      <w:r>
        <w:rPr>
          <w:rFonts w:ascii="Arial Narrow" w:eastAsia="Calibri" w:hAnsi="Arial Narrow" w:cs="Calibri"/>
          <w:lang w:bidi="en-US"/>
        </w:rPr>
        <w:t xml:space="preserve"> T</w:t>
      </w:r>
      <w:r w:rsidRPr="005B32A6">
        <w:rPr>
          <w:rFonts w:ascii="Arial Narrow" w:eastAsia="Calibri" w:hAnsi="Arial Narrow" w:cs="Calibri"/>
          <w:lang w:bidi="en-US"/>
        </w:rPr>
        <w:t>ools like Grammarly may be used to check your writing for grammar and spelling mistakes—though you must cite this (</w:t>
      </w:r>
      <w:r>
        <w:rPr>
          <w:rFonts w:ascii="Arial Narrow" w:eastAsia="Calibri" w:hAnsi="Arial Narrow" w:cs="Calibri"/>
          <w:lang w:bidi="en-US"/>
        </w:rPr>
        <w:t>via</w:t>
      </w:r>
      <w:r w:rsidRPr="005B32A6">
        <w:rPr>
          <w:rFonts w:ascii="Arial Narrow" w:eastAsia="Calibri" w:hAnsi="Arial Narrow" w:cs="Calibri"/>
          <w:lang w:bidi="en-US"/>
        </w:rPr>
        <w:t xml:space="preserve"> a footnote</w:t>
      </w:r>
      <w:r>
        <w:rPr>
          <w:rFonts w:ascii="Arial Narrow" w:eastAsia="Calibri" w:hAnsi="Arial Narrow" w:cs="Calibri"/>
          <w:lang w:bidi="en-US"/>
        </w:rPr>
        <w:t xml:space="preserve"> specifying the product).</w:t>
      </w:r>
      <w:r w:rsidRPr="005B32A6">
        <w:rPr>
          <w:rFonts w:ascii="Arial Narrow" w:eastAsia="Calibri" w:hAnsi="Arial Narrow" w:cs="Calibri"/>
          <w:lang w:bidi="en-US"/>
        </w:rPr>
        <w:t xml:space="preserve"> </w:t>
      </w:r>
      <w:proofErr w:type="gramStart"/>
      <w:r w:rsidRPr="005B32A6">
        <w:rPr>
          <w:rFonts w:ascii="Arial Narrow" w:eastAsia="Calibri" w:hAnsi="Arial Narrow" w:cs="Calibri"/>
          <w:lang w:bidi="en-US"/>
        </w:rPr>
        <w:t>Beware</w:t>
      </w:r>
      <w:proofErr w:type="gramEnd"/>
      <w:r w:rsidRPr="005B32A6">
        <w:rPr>
          <w:rFonts w:ascii="Arial Narrow" w:eastAsia="Calibri" w:hAnsi="Arial Narrow" w:cs="Calibri"/>
          <w:lang w:bidi="en-US"/>
        </w:rPr>
        <w:t xml:space="preserve"> overusing these tools, however, as they can erase your individual voice and produce written work that sounds bland and unoriginal. </w:t>
      </w:r>
    </w:p>
    <w:bookmarkEnd w:id="1"/>
    <w:bookmarkEnd w:id="2"/>
    <w:p w14:paraId="01D6E831" w14:textId="4FE51D95" w:rsidR="00A90F9C" w:rsidRDefault="00A90F9C" w:rsidP="00A90F9C">
      <w:pPr>
        <w:jc w:val="both"/>
        <w:rPr>
          <w:rFonts w:ascii="Arial Narrow" w:hAnsi="Arial Narrow"/>
          <w:b/>
          <w:bCs/>
          <w:sz w:val="28"/>
          <w:szCs w:val="28"/>
        </w:rPr>
      </w:pPr>
      <w:r>
        <w:rPr>
          <w:rFonts w:ascii="Arial Narrow" w:hAnsi="Arial Narrow"/>
          <w:b/>
          <w:bCs/>
          <w:sz w:val="28"/>
          <w:szCs w:val="28"/>
        </w:rPr>
        <w:lastRenderedPageBreak/>
        <w:t xml:space="preserve">Citation and Plagiarism Resources and Recommended Supplemental Readings </w:t>
      </w:r>
    </w:p>
    <w:p w14:paraId="5702DA8C" w14:textId="18F1DCAC" w:rsidR="00A90F9C" w:rsidRDefault="00A90F9C" w:rsidP="00A90F9C">
      <w:pPr>
        <w:jc w:val="both"/>
        <w:rPr>
          <w:rFonts w:ascii="Arial Narrow" w:hAnsi="Arial Narrow"/>
        </w:rPr>
      </w:pPr>
    </w:p>
    <w:p w14:paraId="11AB74A6" w14:textId="1B886855" w:rsidR="00A90F9C" w:rsidRPr="00A90F9C" w:rsidRDefault="00A90F9C" w:rsidP="00A90F9C">
      <w:pPr>
        <w:jc w:val="both"/>
        <w:rPr>
          <w:rFonts w:ascii="Arial Narrow" w:hAnsi="Arial Narrow"/>
          <w:u w:val="single"/>
        </w:rPr>
      </w:pPr>
      <w:r>
        <w:rPr>
          <w:rFonts w:ascii="Arial Narrow" w:hAnsi="Arial Narrow"/>
          <w:u w:val="single"/>
        </w:rPr>
        <w:t>Resources to help you with citations and to help you avoid plagiarism:</w:t>
      </w:r>
    </w:p>
    <w:p w14:paraId="78CDB784" w14:textId="77777777" w:rsidR="00A90F9C" w:rsidRDefault="00A90F9C" w:rsidP="00A90F9C">
      <w:pPr>
        <w:pStyle w:val="PlainText"/>
        <w:numPr>
          <w:ilvl w:val="0"/>
          <w:numId w:val="15"/>
        </w:numPr>
        <w:jc w:val="both"/>
        <w:rPr>
          <w:rFonts w:ascii="Arial Narrow" w:hAnsi="Arial Narrow"/>
          <w:sz w:val="24"/>
        </w:rPr>
      </w:pPr>
      <w:r>
        <w:rPr>
          <w:rFonts w:ascii="Arial Narrow" w:hAnsi="Arial Narrow"/>
          <w:sz w:val="24"/>
        </w:rPr>
        <w:t>Talitha May: “A Brief Guide to Avoiding Plagiarism,” LBJ School Graduate Writing Center.</w:t>
      </w:r>
    </w:p>
    <w:p w14:paraId="070643AF" w14:textId="2CE0A6E6" w:rsidR="00A90F9C" w:rsidRDefault="00A90F9C" w:rsidP="00A90F9C">
      <w:pPr>
        <w:pStyle w:val="PlainText"/>
        <w:numPr>
          <w:ilvl w:val="0"/>
          <w:numId w:val="15"/>
        </w:numPr>
        <w:jc w:val="both"/>
        <w:rPr>
          <w:rFonts w:ascii="Arial Narrow" w:hAnsi="Arial Narrow"/>
          <w:sz w:val="24"/>
        </w:rPr>
      </w:pPr>
      <w:r>
        <w:rPr>
          <w:rFonts w:ascii="Arial Narrow" w:hAnsi="Arial Narrow"/>
          <w:sz w:val="24"/>
        </w:rPr>
        <w:t xml:space="preserve">Website of </w:t>
      </w:r>
      <w:hyperlink r:id="rId34" w:history="1">
        <w:r w:rsidRPr="00860FF5">
          <w:rPr>
            <w:rStyle w:val="Hyperlink"/>
            <w:rFonts w:ascii="Arial Narrow" w:hAnsi="Arial Narrow"/>
            <w:i/>
            <w:sz w:val="24"/>
          </w:rPr>
          <w:t>Turabian: A Manual for Writers: Chicago Style for Students and Researchers</w:t>
        </w:r>
      </w:hyperlink>
      <w:r w:rsidR="004E5A58">
        <w:rPr>
          <w:rFonts w:ascii="Arial Narrow" w:hAnsi="Arial Narrow"/>
          <w:iCs/>
          <w:sz w:val="24"/>
        </w:rPr>
        <w:t>,</w:t>
      </w:r>
      <w:r>
        <w:rPr>
          <w:rFonts w:ascii="Arial Narrow" w:hAnsi="Arial Narrow"/>
          <w:sz w:val="24"/>
        </w:rPr>
        <w:t xml:space="preserve"> </w:t>
      </w:r>
      <w:r w:rsidR="004E5A58">
        <w:rPr>
          <w:rFonts w:ascii="Arial Narrow" w:hAnsi="Arial Narrow"/>
          <w:sz w:val="24"/>
        </w:rPr>
        <w:t>especially</w:t>
      </w:r>
      <w:r>
        <w:rPr>
          <w:rFonts w:ascii="Arial Narrow" w:hAnsi="Arial Narrow"/>
          <w:sz w:val="24"/>
        </w:rPr>
        <w:t>:</w:t>
      </w:r>
    </w:p>
    <w:p w14:paraId="165F4673" w14:textId="77777777" w:rsidR="00A90F9C" w:rsidRDefault="00A90F9C" w:rsidP="00A90F9C">
      <w:pPr>
        <w:pStyle w:val="PlainText"/>
        <w:numPr>
          <w:ilvl w:val="1"/>
          <w:numId w:val="15"/>
        </w:numPr>
        <w:jc w:val="both"/>
        <w:rPr>
          <w:rFonts w:ascii="Arial Narrow" w:hAnsi="Arial Narrow"/>
          <w:sz w:val="24"/>
        </w:rPr>
      </w:pPr>
      <w:hyperlink r:id="rId35" w:history="1">
        <w:r w:rsidRPr="00860FF5">
          <w:rPr>
            <w:rStyle w:val="Hyperlink"/>
            <w:rFonts w:ascii="Arial Narrow" w:hAnsi="Arial Narrow"/>
            <w:sz w:val="24"/>
          </w:rPr>
          <w:t>Citation Quick Guide: Notes and Bibliography</w:t>
        </w:r>
      </w:hyperlink>
    </w:p>
    <w:p w14:paraId="601E7441" w14:textId="77777777" w:rsidR="00A90F9C" w:rsidRPr="00A2500F" w:rsidRDefault="00A90F9C" w:rsidP="00A90F9C">
      <w:pPr>
        <w:pStyle w:val="PlainText"/>
        <w:numPr>
          <w:ilvl w:val="1"/>
          <w:numId w:val="15"/>
        </w:numPr>
        <w:jc w:val="both"/>
        <w:rPr>
          <w:rFonts w:ascii="Arial Narrow" w:hAnsi="Arial Narrow"/>
          <w:sz w:val="24"/>
        </w:rPr>
      </w:pPr>
      <w:hyperlink r:id="rId36" w:history="1">
        <w:r w:rsidRPr="00A2500F">
          <w:rPr>
            <w:rStyle w:val="Hyperlink"/>
            <w:rFonts w:ascii="Arial Narrow" w:hAnsi="Arial Narrow"/>
            <w:sz w:val="24"/>
          </w:rPr>
          <w:t>Tip Sheets</w:t>
        </w:r>
      </w:hyperlink>
      <w:r>
        <w:rPr>
          <w:rFonts w:ascii="Arial Narrow" w:hAnsi="Arial Narrow"/>
          <w:sz w:val="24"/>
        </w:rPr>
        <w:t xml:space="preserve"> (especially: 6. Main Text; 10. Bibliography; 11. Endnotes; 12. Footnotes) </w:t>
      </w:r>
      <w:r w:rsidRPr="004B1308">
        <w:rPr>
          <w:rFonts w:ascii="Arial Narrow" w:hAnsi="Arial Narrow"/>
          <w:i/>
          <w:sz w:val="24"/>
        </w:rPr>
        <w:tab/>
      </w:r>
    </w:p>
    <w:p w14:paraId="0B5ED096" w14:textId="77777777" w:rsidR="00A90F9C" w:rsidRDefault="00A90F9C" w:rsidP="00A90F9C">
      <w:pPr>
        <w:pStyle w:val="PlainText"/>
        <w:numPr>
          <w:ilvl w:val="1"/>
          <w:numId w:val="15"/>
        </w:numPr>
        <w:jc w:val="both"/>
        <w:rPr>
          <w:rFonts w:ascii="Arial Narrow" w:hAnsi="Arial Narrow"/>
          <w:sz w:val="24"/>
        </w:rPr>
      </w:pPr>
      <w:r>
        <w:rPr>
          <w:rFonts w:ascii="Arial Narrow" w:hAnsi="Arial Narrow"/>
          <w:sz w:val="24"/>
        </w:rPr>
        <w:t xml:space="preserve">I also urge you to look at any </w:t>
      </w:r>
      <w:hyperlink r:id="rId37" w:history="1">
        <w:r w:rsidRPr="00A2500F">
          <w:rPr>
            <w:rStyle w:val="Hyperlink"/>
            <w:rFonts w:ascii="Arial Narrow" w:hAnsi="Arial Narrow"/>
            <w:sz w:val="24"/>
          </w:rPr>
          <w:t>Topic Sheets</w:t>
        </w:r>
      </w:hyperlink>
      <w:r>
        <w:rPr>
          <w:rFonts w:ascii="Arial Narrow" w:hAnsi="Arial Narrow"/>
          <w:sz w:val="24"/>
        </w:rPr>
        <w:t xml:space="preserve"> that you find interesting</w:t>
      </w:r>
    </w:p>
    <w:p w14:paraId="4F74BE58" w14:textId="77777777" w:rsidR="00A90F9C" w:rsidRDefault="00A90F9C" w:rsidP="00A90F9C">
      <w:pPr>
        <w:pStyle w:val="PlainText"/>
        <w:ind w:left="900"/>
        <w:jc w:val="both"/>
        <w:rPr>
          <w:rFonts w:ascii="Arial Narrow" w:hAnsi="Arial Narrow"/>
          <w:i/>
          <w:sz w:val="24"/>
        </w:rPr>
      </w:pPr>
      <w:r>
        <w:rPr>
          <w:rFonts w:ascii="Arial Narrow" w:hAnsi="Arial Narrow"/>
          <w:i/>
          <w:sz w:val="24"/>
        </w:rPr>
        <w:t xml:space="preserve">Most of your professors at the LBJ School will require you to use Turabian’s formatting style (or the very similar Chicago Style of citations) for all your papers and assignments. I therefore strongly urge you to buy a copy of this book and use it throughout your graduate school career: </w:t>
      </w:r>
    </w:p>
    <w:p w14:paraId="4CB7041E" w14:textId="77777777" w:rsidR="00A90F9C" w:rsidRPr="00544BF9" w:rsidRDefault="00A90F9C" w:rsidP="00A90F9C">
      <w:pPr>
        <w:pStyle w:val="PlainText"/>
        <w:numPr>
          <w:ilvl w:val="1"/>
          <w:numId w:val="15"/>
        </w:numPr>
        <w:jc w:val="both"/>
        <w:rPr>
          <w:rFonts w:ascii="Arial Narrow" w:hAnsi="Arial Narrow"/>
          <w:i/>
          <w:sz w:val="24"/>
        </w:rPr>
      </w:pPr>
      <w:r w:rsidRPr="00544BF9">
        <w:rPr>
          <w:rFonts w:ascii="Arial Narrow" w:hAnsi="Arial Narrow"/>
          <w:sz w:val="24"/>
        </w:rPr>
        <w:t>Kate L. Turabian:</w:t>
      </w:r>
      <w:r>
        <w:rPr>
          <w:rFonts w:ascii="Arial Narrow" w:hAnsi="Arial Narrow"/>
          <w:i/>
          <w:sz w:val="24"/>
        </w:rPr>
        <w:t xml:space="preserve"> </w:t>
      </w:r>
      <w:hyperlink r:id="rId38" w:history="1">
        <w:r w:rsidRPr="00544BF9">
          <w:rPr>
            <w:rStyle w:val="Hyperlink"/>
            <w:rFonts w:ascii="Arial Narrow" w:hAnsi="Arial Narrow"/>
            <w:i/>
            <w:sz w:val="24"/>
          </w:rPr>
          <w:t>A Manual for Writers</w:t>
        </w:r>
      </w:hyperlink>
      <w:r>
        <w:rPr>
          <w:rFonts w:ascii="Arial Narrow" w:hAnsi="Arial Narrow"/>
          <w:sz w:val="24"/>
        </w:rPr>
        <w:t xml:space="preserve">, </w:t>
      </w:r>
      <w:r>
        <w:rPr>
          <w:rFonts w:ascii="Arial Narrow" w:hAnsi="Arial Narrow"/>
          <w:sz w:val="24"/>
          <w:u w:val="single"/>
        </w:rPr>
        <w:t>University of Chicago Press</w:t>
      </w:r>
      <w:r>
        <w:rPr>
          <w:rFonts w:ascii="Arial Narrow" w:hAnsi="Arial Narrow"/>
          <w:sz w:val="24"/>
        </w:rPr>
        <w:t>, 2018, 9</w:t>
      </w:r>
      <w:r w:rsidRPr="00544BF9">
        <w:rPr>
          <w:rFonts w:ascii="Arial Narrow" w:hAnsi="Arial Narrow"/>
          <w:sz w:val="24"/>
          <w:vertAlign w:val="superscript"/>
        </w:rPr>
        <w:t>th</w:t>
      </w:r>
      <w:r>
        <w:rPr>
          <w:rFonts w:ascii="Arial Narrow" w:hAnsi="Arial Narrow"/>
          <w:sz w:val="24"/>
        </w:rPr>
        <w:t xml:space="preserve"> edition.</w:t>
      </w:r>
    </w:p>
    <w:p w14:paraId="38360B1C" w14:textId="77777777" w:rsidR="00642F3B" w:rsidRPr="00642F3B" w:rsidRDefault="00642F3B" w:rsidP="00A90F9C">
      <w:pPr>
        <w:jc w:val="both"/>
        <w:rPr>
          <w:rFonts w:ascii="Arial Narrow" w:hAnsi="Arial Narrow"/>
          <w:i/>
          <w:iCs/>
        </w:rPr>
      </w:pPr>
    </w:p>
    <w:p w14:paraId="0BFB70BB" w14:textId="7EA2F596" w:rsidR="00A90F9C" w:rsidRPr="00A90F9C" w:rsidRDefault="00A90F9C" w:rsidP="00A90F9C">
      <w:pPr>
        <w:jc w:val="both"/>
        <w:rPr>
          <w:rFonts w:ascii="Arial Narrow" w:hAnsi="Arial Narrow"/>
          <w:u w:val="single"/>
        </w:rPr>
      </w:pPr>
      <w:r>
        <w:rPr>
          <w:rFonts w:ascii="Arial Narrow" w:hAnsi="Arial Narrow"/>
          <w:u w:val="single"/>
        </w:rPr>
        <w:t>Further readings to improve your writing and communication skills:</w:t>
      </w:r>
    </w:p>
    <w:p w14:paraId="23870042" w14:textId="1A4BA13B" w:rsidR="00A90F9C" w:rsidRPr="00B567E8" w:rsidRDefault="00A90F9C" w:rsidP="00A90F9C">
      <w:pPr>
        <w:pStyle w:val="ListParagraph"/>
        <w:numPr>
          <w:ilvl w:val="0"/>
          <w:numId w:val="15"/>
        </w:numPr>
        <w:jc w:val="both"/>
        <w:rPr>
          <w:rFonts w:ascii="Arial Narrow" w:hAnsi="Arial Narrow"/>
        </w:rPr>
      </w:pPr>
      <w:r w:rsidRPr="00B567E8">
        <w:rPr>
          <w:rFonts w:ascii="Arial Narrow" w:hAnsi="Arial Narrow"/>
        </w:rPr>
        <w:t xml:space="preserve">Joseph M. Williams: </w:t>
      </w:r>
      <w:hyperlink r:id="rId39" w:history="1">
        <w:r w:rsidRPr="00B567E8">
          <w:rPr>
            <w:rStyle w:val="Hyperlink"/>
            <w:rFonts w:ascii="Arial Narrow" w:hAnsi="Arial Narrow"/>
            <w:i/>
          </w:rPr>
          <w:t>Style: Ten Lessons in Clarity and Grace</w:t>
        </w:r>
      </w:hyperlink>
      <w:r w:rsidRPr="00B567E8">
        <w:rPr>
          <w:rFonts w:ascii="Arial Narrow" w:hAnsi="Arial Narrow"/>
        </w:rPr>
        <w:t xml:space="preserve">, </w:t>
      </w:r>
      <w:r w:rsidRPr="00B567E8">
        <w:rPr>
          <w:rFonts w:ascii="Arial Narrow" w:hAnsi="Arial Narrow"/>
          <w:u w:val="single"/>
        </w:rPr>
        <w:t>Longman</w:t>
      </w:r>
      <w:r w:rsidRPr="00B567E8">
        <w:rPr>
          <w:rFonts w:ascii="Arial Narrow" w:hAnsi="Arial Narrow"/>
        </w:rPr>
        <w:t>, 2013.</w:t>
      </w:r>
    </w:p>
    <w:p w14:paraId="0D219DD3" w14:textId="77777777" w:rsidR="00A90F9C" w:rsidRPr="00B567E8" w:rsidRDefault="00A90F9C" w:rsidP="00A90F9C">
      <w:pPr>
        <w:pStyle w:val="ListParagraph"/>
        <w:numPr>
          <w:ilvl w:val="1"/>
          <w:numId w:val="15"/>
        </w:numPr>
        <w:jc w:val="both"/>
        <w:rPr>
          <w:rFonts w:ascii="Arial Narrow" w:hAnsi="Arial Narrow"/>
          <w:i/>
        </w:rPr>
      </w:pPr>
      <w:r w:rsidRPr="00B567E8">
        <w:rPr>
          <w:rFonts w:ascii="Arial Narrow" w:hAnsi="Arial Narrow"/>
          <w:i/>
        </w:rPr>
        <w:t>An excellent book, with many writing exercises to hone your revising skills.</w:t>
      </w:r>
    </w:p>
    <w:p w14:paraId="5DB063D1" w14:textId="77777777" w:rsidR="00A90F9C" w:rsidRDefault="00A90F9C" w:rsidP="00A90F9C">
      <w:pPr>
        <w:pStyle w:val="ListParagraph"/>
        <w:numPr>
          <w:ilvl w:val="0"/>
          <w:numId w:val="15"/>
        </w:numPr>
        <w:jc w:val="both"/>
        <w:rPr>
          <w:rFonts w:ascii="Arial Narrow" w:hAnsi="Arial Narrow"/>
          <w:spacing w:val="-4"/>
          <w:u w:val="single"/>
        </w:rPr>
      </w:pPr>
      <w:r w:rsidRPr="00B567E8">
        <w:rPr>
          <w:rFonts w:ascii="Arial Narrow" w:hAnsi="Arial Narrow"/>
          <w:spacing w:val="-4"/>
        </w:rPr>
        <w:t xml:space="preserve">William Strunk Jr. &amp; E. B. White: </w:t>
      </w:r>
      <w:hyperlink r:id="rId40" w:history="1">
        <w:r w:rsidRPr="00B567E8">
          <w:rPr>
            <w:rStyle w:val="Hyperlink"/>
            <w:rFonts w:ascii="Arial Narrow" w:hAnsi="Arial Narrow"/>
            <w:i/>
            <w:spacing w:val="-4"/>
          </w:rPr>
          <w:t>The Elements of Style</w:t>
        </w:r>
      </w:hyperlink>
      <w:r w:rsidRPr="00B567E8">
        <w:rPr>
          <w:rFonts w:ascii="Arial Narrow" w:hAnsi="Arial Narrow"/>
          <w:spacing w:val="-4"/>
        </w:rPr>
        <w:t>, 4</w:t>
      </w:r>
      <w:r w:rsidRPr="00B567E8">
        <w:rPr>
          <w:rFonts w:ascii="Arial Narrow" w:hAnsi="Arial Narrow"/>
          <w:spacing w:val="-4"/>
          <w:vertAlign w:val="superscript"/>
        </w:rPr>
        <w:t>th</w:t>
      </w:r>
      <w:r w:rsidRPr="00B567E8">
        <w:rPr>
          <w:rFonts w:ascii="Arial Narrow" w:hAnsi="Arial Narrow"/>
          <w:spacing w:val="-4"/>
        </w:rPr>
        <w:t xml:space="preserve"> Edition, </w:t>
      </w:r>
      <w:r w:rsidRPr="00B567E8">
        <w:rPr>
          <w:rFonts w:ascii="Arial Narrow" w:hAnsi="Arial Narrow"/>
          <w:spacing w:val="-4"/>
          <w:u w:val="single"/>
        </w:rPr>
        <w:t>Longman Press</w:t>
      </w:r>
      <w:r w:rsidRPr="00B567E8">
        <w:rPr>
          <w:rFonts w:ascii="Arial Narrow" w:hAnsi="Arial Narrow"/>
          <w:spacing w:val="-4"/>
        </w:rPr>
        <w:t>, 2000.</w:t>
      </w:r>
      <w:r w:rsidRPr="00B567E8">
        <w:rPr>
          <w:rFonts w:ascii="Arial Narrow" w:hAnsi="Arial Narrow"/>
          <w:spacing w:val="-4"/>
          <w:u w:val="single"/>
        </w:rPr>
        <w:t xml:space="preserve"> </w:t>
      </w:r>
    </w:p>
    <w:p w14:paraId="52F243A8" w14:textId="77777777" w:rsidR="00A90F9C" w:rsidRPr="00634AB3" w:rsidRDefault="00A90F9C" w:rsidP="00A90F9C">
      <w:pPr>
        <w:pStyle w:val="ListParagraph"/>
        <w:numPr>
          <w:ilvl w:val="1"/>
          <w:numId w:val="15"/>
        </w:numPr>
        <w:jc w:val="both"/>
        <w:rPr>
          <w:rFonts w:ascii="Arial Narrow" w:hAnsi="Arial Narrow"/>
          <w:spacing w:val="-4"/>
          <w:u w:val="single"/>
        </w:rPr>
      </w:pPr>
      <w:r>
        <w:rPr>
          <w:rFonts w:ascii="Arial Narrow" w:hAnsi="Arial Narrow"/>
          <w:i/>
          <w:iCs/>
          <w:spacing w:val="-4"/>
        </w:rPr>
        <w:t xml:space="preserve">The original style guide for clear and concise writing. </w:t>
      </w:r>
    </w:p>
    <w:p w14:paraId="331A721A" w14:textId="61ACDCF7" w:rsidR="00A90F9C" w:rsidRPr="00B567E8" w:rsidRDefault="00A90F9C" w:rsidP="00A90F9C">
      <w:pPr>
        <w:pStyle w:val="ListParagraph"/>
        <w:numPr>
          <w:ilvl w:val="0"/>
          <w:numId w:val="15"/>
        </w:numPr>
        <w:jc w:val="both"/>
        <w:rPr>
          <w:rFonts w:ascii="Arial Narrow" w:hAnsi="Arial Narrow"/>
        </w:rPr>
      </w:pPr>
      <w:r w:rsidRPr="00B567E8">
        <w:rPr>
          <w:rFonts w:ascii="Arial Narrow" w:hAnsi="Arial Narrow"/>
        </w:rPr>
        <w:t xml:space="preserve">Gerald Graff &amp; Cathy Birkenstein: </w:t>
      </w:r>
      <w:hyperlink r:id="rId41" w:history="1">
        <w:r w:rsidRPr="00B567E8">
          <w:rPr>
            <w:rStyle w:val="Hyperlink"/>
            <w:rFonts w:ascii="Arial Narrow" w:hAnsi="Arial Narrow"/>
            <w:i/>
          </w:rPr>
          <w:t>They Say, I Say</w:t>
        </w:r>
      </w:hyperlink>
      <w:r w:rsidRPr="00B567E8">
        <w:rPr>
          <w:rFonts w:ascii="Arial Narrow" w:hAnsi="Arial Narrow"/>
        </w:rPr>
        <w:t xml:space="preserve">, </w:t>
      </w:r>
      <w:r w:rsidRPr="00B567E8">
        <w:rPr>
          <w:rFonts w:ascii="Arial Narrow" w:hAnsi="Arial Narrow"/>
          <w:u w:val="single"/>
        </w:rPr>
        <w:t>W. W. Norton</w:t>
      </w:r>
      <w:r w:rsidRPr="00B567E8">
        <w:rPr>
          <w:rFonts w:ascii="Arial Narrow" w:hAnsi="Arial Narrow"/>
        </w:rPr>
        <w:t>, 2014 (3</w:t>
      </w:r>
      <w:r w:rsidRPr="00B567E8">
        <w:rPr>
          <w:rFonts w:ascii="Arial Narrow" w:hAnsi="Arial Narrow"/>
          <w:vertAlign w:val="superscript"/>
        </w:rPr>
        <w:t>rd</w:t>
      </w:r>
      <w:r w:rsidRPr="00B567E8">
        <w:rPr>
          <w:rFonts w:ascii="Arial Narrow" w:hAnsi="Arial Narrow"/>
        </w:rPr>
        <w:t xml:space="preserve"> Ed.).</w:t>
      </w:r>
    </w:p>
    <w:p w14:paraId="189822C5" w14:textId="77777777" w:rsidR="00A90F9C" w:rsidRPr="00B567E8" w:rsidRDefault="00A90F9C" w:rsidP="00A90F9C">
      <w:pPr>
        <w:pStyle w:val="ListParagraph"/>
        <w:numPr>
          <w:ilvl w:val="1"/>
          <w:numId w:val="15"/>
        </w:numPr>
        <w:jc w:val="both"/>
        <w:rPr>
          <w:rFonts w:ascii="Arial Narrow" w:hAnsi="Arial Narrow"/>
          <w:i/>
        </w:rPr>
      </w:pPr>
      <w:r w:rsidRPr="00B567E8">
        <w:rPr>
          <w:rFonts w:ascii="Arial Narrow" w:hAnsi="Arial Narrow"/>
          <w:i/>
        </w:rPr>
        <w:t>A great book about how to write academic papers, and how to enter academic debates.</w:t>
      </w:r>
    </w:p>
    <w:p w14:paraId="1F7A9272" w14:textId="5F2EE151" w:rsidR="00A90F9C" w:rsidRDefault="00A90F9C" w:rsidP="00A90F9C">
      <w:pPr>
        <w:pStyle w:val="ListParagraph"/>
        <w:numPr>
          <w:ilvl w:val="0"/>
          <w:numId w:val="15"/>
        </w:numPr>
        <w:jc w:val="both"/>
        <w:rPr>
          <w:rFonts w:ascii="Arial Narrow" w:hAnsi="Arial Narrow"/>
        </w:rPr>
      </w:pPr>
      <w:r>
        <w:rPr>
          <w:rFonts w:ascii="Arial Narrow" w:hAnsi="Arial Narrow"/>
        </w:rPr>
        <w:t xml:space="preserve">Peter Elbow: </w:t>
      </w:r>
      <w:hyperlink r:id="rId42" w:history="1">
        <w:r w:rsidRPr="00F16B28">
          <w:rPr>
            <w:rStyle w:val="Hyperlink"/>
            <w:rFonts w:ascii="Arial Narrow" w:hAnsi="Arial Narrow"/>
            <w:i/>
          </w:rPr>
          <w:t xml:space="preserve">Writing </w:t>
        </w:r>
        <w:proofErr w:type="gramStart"/>
        <w:r w:rsidRPr="00F16B28">
          <w:rPr>
            <w:rStyle w:val="Hyperlink"/>
            <w:rFonts w:ascii="Arial Narrow" w:hAnsi="Arial Narrow"/>
            <w:i/>
          </w:rPr>
          <w:t>With</w:t>
        </w:r>
        <w:proofErr w:type="gramEnd"/>
        <w:r w:rsidRPr="00F16B28">
          <w:rPr>
            <w:rStyle w:val="Hyperlink"/>
            <w:rFonts w:ascii="Arial Narrow" w:hAnsi="Arial Narrow"/>
            <w:i/>
          </w:rPr>
          <w:t xml:space="preserve"> Power</w:t>
        </w:r>
      </w:hyperlink>
      <w:r>
        <w:rPr>
          <w:rFonts w:ascii="Arial Narrow" w:hAnsi="Arial Narrow"/>
        </w:rPr>
        <w:t xml:space="preserve">, </w:t>
      </w:r>
      <w:r>
        <w:rPr>
          <w:rFonts w:ascii="Arial Narrow" w:hAnsi="Arial Narrow"/>
          <w:u w:val="single"/>
        </w:rPr>
        <w:t xml:space="preserve">Oxford University </w:t>
      </w:r>
      <w:r w:rsidRPr="00B567E8">
        <w:rPr>
          <w:rFonts w:ascii="Arial Narrow" w:hAnsi="Arial Narrow"/>
          <w:u w:val="single"/>
        </w:rPr>
        <w:t>Press</w:t>
      </w:r>
      <w:r w:rsidRPr="00B567E8">
        <w:rPr>
          <w:rFonts w:ascii="Arial Narrow" w:hAnsi="Arial Narrow"/>
        </w:rPr>
        <w:t>, 1998</w:t>
      </w:r>
      <w:r>
        <w:rPr>
          <w:rFonts w:ascii="Arial Narrow" w:hAnsi="Arial Narrow"/>
        </w:rPr>
        <w:t>.</w:t>
      </w:r>
    </w:p>
    <w:p w14:paraId="3C50DFB4" w14:textId="77777777" w:rsidR="00A90F9C" w:rsidRDefault="00A90F9C" w:rsidP="00A90F9C">
      <w:pPr>
        <w:pStyle w:val="ListParagraph"/>
        <w:numPr>
          <w:ilvl w:val="1"/>
          <w:numId w:val="15"/>
        </w:numPr>
        <w:jc w:val="both"/>
        <w:rPr>
          <w:rFonts w:ascii="Arial Narrow" w:hAnsi="Arial Narrow"/>
        </w:rPr>
      </w:pPr>
      <w:r>
        <w:rPr>
          <w:rFonts w:ascii="Arial Narrow" w:hAnsi="Arial Narrow"/>
          <w:i/>
        </w:rPr>
        <w:t>A nice book about various strategies for approaching writing as a task.</w:t>
      </w:r>
    </w:p>
    <w:p w14:paraId="05A2D064" w14:textId="2F31D537" w:rsidR="00A90F9C" w:rsidRPr="00B567E8" w:rsidRDefault="00A90F9C" w:rsidP="00A90F9C">
      <w:pPr>
        <w:pStyle w:val="ListParagraph"/>
        <w:numPr>
          <w:ilvl w:val="0"/>
          <w:numId w:val="15"/>
        </w:numPr>
        <w:jc w:val="both"/>
        <w:rPr>
          <w:rFonts w:ascii="Arial Narrow" w:hAnsi="Arial Narrow"/>
        </w:rPr>
      </w:pPr>
      <w:r w:rsidRPr="00B567E8">
        <w:rPr>
          <w:rFonts w:ascii="Arial Narrow" w:hAnsi="Arial Narrow"/>
        </w:rPr>
        <w:t xml:space="preserve">Steven Pinker: </w:t>
      </w:r>
      <w:hyperlink r:id="rId43" w:history="1">
        <w:r w:rsidRPr="00B567E8">
          <w:rPr>
            <w:rStyle w:val="Hyperlink"/>
            <w:rFonts w:ascii="Arial Narrow" w:hAnsi="Arial Narrow"/>
            <w:i/>
          </w:rPr>
          <w:t>The Sense of Style</w:t>
        </w:r>
      </w:hyperlink>
      <w:r w:rsidRPr="00B567E8">
        <w:rPr>
          <w:rFonts w:ascii="Arial Narrow" w:hAnsi="Arial Narrow"/>
        </w:rPr>
        <w:t xml:space="preserve">, </w:t>
      </w:r>
      <w:r w:rsidRPr="00B567E8">
        <w:rPr>
          <w:rFonts w:ascii="Arial Narrow" w:hAnsi="Arial Narrow"/>
          <w:u w:val="single"/>
        </w:rPr>
        <w:t>Viking</w:t>
      </w:r>
      <w:r>
        <w:rPr>
          <w:rFonts w:ascii="Arial Narrow" w:hAnsi="Arial Narrow"/>
          <w:u w:val="single"/>
        </w:rPr>
        <w:t xml:space="preserve"> </w:t>
      </w:r>
      <w:r w:rsidRPr="00B567E8">
        <w:rPr>
          <w:rFonts w:ascii="Arial Narrow" w:hAnsi="Arial Narrow"/>
          <w:u w:val="single"/>
        </w:rPr>
        <w:t>Press</w:t>
      </w:r>
      <w:r w:rsidRPr="00B567E8">
        <w:rPr>
          <w:rFonts w:ascii="Arial Narrow" w:hAnsi="Arial Narrow"/>
        </w:rPr>
        <w:t>, 2014.</w:t>
      </w:r>
    </w:p>
    <w:p w14:paraId="52213131" w14:textId="77777777" w:rsidR="00A90F9C" w:rsidRPr="00B567E8" w:rsidRDefault="00A90F9C" w:rsidP="00A90F9C">
      <w:pPr>
        <w:pStyle w:val="ListParagraph"/>
        <w:numPr>
          <w:ilvl w:val="1"/>
          <w:numId w:val="15"/>
        </w:numPr>
        <w:jc w:val="both"/>
        <w:rPr>
          <w:rFonts w:ascii="Arial Narrow" w:hAnsi="Arial Narrow"/>
          <w:i/>
        </w:rPr>
      </w:pPr>
      <w:r w:rsidRPr="00B567E8">
        <w:rPr>
          <w:rFonts w:ascii="Arial Narrow" w:hAnsi="Arial Narrow"/>
          <w:i/>
        </w:rPr>
        <w:t xml:space="preserve">A recent book on style, focusing on today’s major writing problems, especially </w:t>
      </w:r>
      <w:r>
        <w:rPr>
          <w:rFonts w:ascii="Arial Narrow" w:hAnsi="Arial Narrow"/>
          <w:i/>
        </w:rPr>
        <w:t>of</w:t>
      </w:r>
      <w:r w:rsidRPr="00B567E8">
        <w:rPr>
          <w:rFonts w:ascii="Arial Narrow" w:hAnsi="Arial Narrow"/>
          <w:i/>
        </w:rPr>
        <w:t xml:space="preserve"> experts.</w:t>
      </w:r>
    </w:p>
    <w:p w14:paraId="5E690CBA" w14:textId="77777777" w:rsidR="00A90F9C" w:rsidRPr="00B567E8" w:rsidRDefault="00A90F9C" w:rsidP="00A90F9C">
      <w:pPr>
        <w:pStyle w:val="ListParagraph"/>
        <w:numPr>
          <w:ilvl w:val="0"/>
          <w:numId w:val="15"/>
        </w:numPr>
        <w:jc w:val="both"/>
        <w:rPr>
          <w:rFonts w:ascii="Arial Narrow" w:hAnsi="Arial Narrow"/>
        </w:rPr>
      </w:pPr>
      <w:r w:rsidRPr="00B567E8">
        <w:rPr>
          <w:rFonts w:ascii="Arial Narrow" w:hAnsi="Arial Narrow"/>
        </w:rPr>
        <w:t>Constance Hale: “</w:t>
      </w:r>
      <w:hyperlink r:id="rId44" w:history="1">
        <w:r w:rsidRPr="00B567E8">
          <w:rPr>
            <w:rStyle w:val="Hyperlink"/>
            <w:rFonts w:ascii="Arial Narrow" w:hAnsi="Arial Narrow"/>
          </w:rPr>
          <w:t>Writing Lessons</w:t>
        </w:r>
      </w:hyperlink>
      <w:r w:rsidRPr="00B567E8">
        <w:rPr>
          <w:rFonts w:ascii="Arial Narrow" w:hAnsi="Arial Narrow"/>
        </w:rPr>
        <w:t xml:space="preserve">,” an eight-part series in </w:t>
      </w:r>
      <w:r w:rsidRPr="00B567E8">
        <w:rPr>
          <w:rFonts w:ascii="Arial Narrow" w:hAnsi="Arial Narrow"/>
          <w:i/>
        </w:rPr>
        <w:t>The New York Times</w:t>
      </w:r>
      <w:r w:rsidRPr="00B567E8">
        <w:rPr>
          <w:rFonts w:ascii="Arial Narrow" w:hAnsi="Arial Narrow"/>
        </w:rPr>
        <w:t xml:space="preserve">. </w:t>
      </w:r>
      <w:r w:rsidRPr="00B567E8">
        <w:rPr>
          <w:rFonts w:ascii="Arial Narrow" w:hAnsi="Arial Narrow"/>
        </w:rPr>
        <w:tab/>
        <w:t xml:space="preserve"> </w:t>
      </w:r>
    </w:p>
    <w:p w14:paraId="7F1A12EF" w14:textId="77777777" w:rsidR="00A90F9C" w:rsidRDefault="00A90F9C" w:rsidP="00A90F9C">
      <w:pPr>
        <w:pStyle w:val="ListParagraph"/>
        <w:numPr>
          <w:ilvl w:val="1"/>
          <w:numId w:val="15"/>
        </w:numPr>
        <w:jc w:val="both"/>
        <w:rPr>
          <w:rFonts w:ascii="Arial Narrow" w:hAnsi="Arial Narrow"/>
          <w:i/>
        </w:rPr>
      </w:pPr>
      <w:r w:rsidRPr="00B567E8">
        <w:rPr>
          <w:rFonts w:ascii="Arial Narrow" w:hAnsi="Arial Narrow"/>
          <w:i/>
        </w:rPr>
        <w:t>A series of short articles exploring various types of writing problems and how to fix them.</w:t>
      </w:r>
    </w:p>
    <w:p w14:paraId="26555316" w14:textId="77777777" w:rsidR="00A90F9C" w:rsidRPr="00D330D5" w:rsidRDefault="00A90F9C" w:rsidP="00A90F9C">
      <w:pPr>
        <w:pStyle w:val="ListParagraph"/>
        <w:numPr>
          <w:ilvl w:val="0"/>
          <w:numId w:val="15"/>
        </w:numPr>
        <w:jc w:val="both"/>
        <w:rPr>
          <w:rFonts w:ascii="Arial Narrow" w:hAnsi="Arial Narrow"/>
          <w:i/>
        </w:rPr>
      </w:pPr>
      <w:r>
        <w:rPr>
          <w:rFonts w:ascii="Arial Narrow" w:hAnsi="Arial Narrow"/>
        </w:rPr>
        <w:t xml:space="preserve">Tony Proscio: </w:t>
      </w:r>
      <w:hyperlink r:id="rId45" w:history="1">
        <w:r w:rsidRPr="00D330D5">
          <w:rPr>
            <w:rStyle w:val="Hyperlink"/>
            <w:rFonts w:ascii="Arial Narrow" w:hAnsi="Arial Narrow"/>
            <w:i/>
          </w:rPr>
          <w:t>When Words Fail</w:t>
        </w:r>
      </w:hyperlink>
      <w:r>
        <w:rPr>
          <w:rFonts w:ascii="Arial Narrow" w:hAnsi="Arial Narrow"/>
        </w:rPr>
        <w:t xml:space="preserve">, </w:t>
      </w:r>
      <w:r>
        <w:rPr>
          <w:rFonts w:ascii="Arial Narrow" w:hAnsi="Arial Narrow"/>
          <w:u w:val="single"/>
        </w:rPr>
        <w:t>The Edna McConnell Clark Foundation</w:t>
      </w:r>
      <w:r>
        <w:rPr>
          <w:rFonts w:ascii="Arial Narrow" w:hAnsi="Arial Narrow"/>
        </w:rPr>
        <w:t>, 2005.</w:t>
      </w:r>
    </w:p>
    <w:p w14:paraId="16AAF7E3" w14:textId="7DEA22B8" w:rsidR="008C4FB3" w:rsidRPr="00A90F9C" w:rsidRDefault="00A90F9C" w:rsidP="003011ED">
      <w:pPr>
        <w:pStyle w:val="ListParagraph"/>
        <w:numPr>
          <w:ilvl w:val="1"/>
          <w:numId w:val="15"/>
        </w:numPr>
        <w:jc w:val="both"/>
        <w:rPr>
          <w:rFonts w:ascii="Arial Narrow" w:eastAsia="Calibri" w:hAnsi="Arial Narrow" w:cs="Calibri"/>
          <w:szCs w:val="24"/>
          <w:lang w:bidi="en-US"/>
        </w:rPr>
      </w:pPr>
      <w:r w:rsidRPr="00A90F9C">
        <w:rPr>
          <w:rFonts w:ascii="Arial Narrow" w:hAnsi="Arial Narrow"/>
          <w:i/>
        </w:rPr>
        <w:t>An entertaining book on why foundations and those in public service write terribly.</w:t>
      </w:r>
    </w:p>
    <w:p w14:paraId="6C8359A6" w14:textId="0008A96A" w:rsidR="005117E7" w:rsidRPr="00B567E8" w:rsidRDefault="0000767E" w:rsidP="00A90F9C">
      <w:pPr>
        <w:jc w:val="center"/>
        <w:rPr>
          <w:rFonts w:ascii="Arial Narrow" w:hAnsi="Arial Narrow"/>
          <w:b/>
          <w:sz w:val="40"/>
          <w:szCs w:val="40"/>
          <w:u w:val="single"/>
        </w:rPr>
      </w:pPr>
      <w:r>
        <w:rPr>
          <w:rFonts w:ascii="Arial Narrow" w:hAnsi="Arial Narrow"/>
          <w:b/>
          <w:sz w:val="40"/>
          <w:szCs w:val="40"/>
          <w:u w:val="single"/>
        </w:rPr>
        <w:br w:type="page"/>
      </w:r>
      <w:r w:rsidR="009D17DB" w:rsidRPr="00B567E8">
        <w:rPr>
          <w:rFonts w:ascii="Arial Narrow" w:hAnsi="Arial Narrow"/>
          <w:b/>
          <w:sz w:val="40"/>
          <w:szCs w:val="40"/>
          <w:u w:val="single"/>
        </w:rPr>
        <w:lastRenderedPageBreak/>
        <w:t>Course Outline and Readings</w:t>
      </w:r>
    </w:p>
    <w:p w14:paraId="06133895" w14:textId="4F54739A" w:rsidR="009D17DB" w:rsidRDefault="009D17DB" w:rsidP="009D17DB">
      <w:pPr>
        <w:jc w:val="center"/>
        <w:rPr>
          <w:rFonts w:ascii="Arial Narrow" w:hAnsi="Arial Narrow"/>
        </w:rPr>
      </w:pPr>
    </w:p>
    <w:p w14:paraId="75E3CB2F" w14:textId="77777777" w:rsidR="00234830" w:rsidRDefault="00234830" w:rsidP="009D17DB">
      <w:pPr>
        <w:jc w:val="center"/>
        <w:rPr>
          <w:rFonts w:ascii="Arial Narrow" w:hAnsi="Arial Narrow"/>
        </w:rPr>
      </w:pPr>
    </w:p>
    <w:p w14:paraId="2FB9AF74" w14:textId="4CB4F955" w:rsidR="00C80BA6" w:rsidRPr="00B567E8" w:rsidRDefault="00C80BA6" w:rsidP="009D17DB">
      <w:pPr>
        <w:jc w:val="center"/>
        <w:rPr>
          <w:rFonts w:ascii="Arial Narrow" w:hAnsi="Arial Narrow"/>
          <w:b/>
          <w:sz w:val="32"/>
          <w:szCs w:val="32"/>
          <w:u w:val="single"/>
        </w:rPr>
      </w:pPr>
      <w:r w:rsidRPr="00B567E8">
        <w:rPr>
          <w:rFonts w:ascii="Arial Narrow" w:hAnsi="Arial Narrow"/>
          <w:b/>
          <w:sz w:val="32"/>
          <w:szCs w:val="32"/>
          <w:u w:val="single"/>
        </w:rPr>
        <w:t xml:space="preserve">PART I: INTRODUCTION TO </w:t>
      </w:r>
      <w:r w:rsidR="00C60185">
        <w:rPr>
          <w:rFonts w:ascii="Arial Narrow" w:hAnsi="Arial Narrow"/>
          <w:b/>
          <w:sz w:val="32"/>
          <w:szCs w:val="32"/>
          <w:u w:val="single"/>
        </w:rPr>
        <w:t>COMMUNICATING CLEARLY</w:t>
      </w:r>
    </w:p>
    <w:p w14:paraId="112CAD86" w14:textId="1DF2AB2B" w:rsidR="00B567E8" w:rsidRDefault="00B567E8" w:rsidP="009D17DB">
      <w:pPr>
        <w:jc w:val="center"/>
        <w:rPr>
          <w:rFonts w:ascii="Arial Narrow" w:hAnsi="Arial Narrow"/>
        </w:rPr>
      </w:pPr>
    </w:p>
    <w:p w14:paraId="019D53B0" w14:textId="77777777" w:rsidR="00577892" w:rsidRDefault="00577892" w:rsidP="009D17DB">
      <w:pPr>
        <w:jc w:val="center"/>
        <w:rPr>
          <w:rFonts w:ascii="Arial Narrow" w:hAnsi="Arial Narrow"/>
        </w:rPr>
      </w:pPr>
    </w:p>
    <w:p w14:paraId="7A09A846" w14:textId="05CF9015" w:rsidR="005117E7" w:rsidRPr="001966BB" w:rsidRDefault="005117E7" w:rsidP="005117E7">
      <w:pPr>
        <w:pBdr>
          <w:top w:val="double" w:sz="4" w:space="1" w:color="auto"/>
          <w:left w:val="double" w:sz="4" w:space="4" w:color="auto"/>
          <w:bottom w:val="double" w:sz="4" w:space="1" w:color="auto"/>
          <w:right w:val="double" w:sz="4" w:space="4" w:color="auto"/>
        </w:pBdr>
        <w:jc w:val="both"/>
        <w:rPr>
          <w:rFonts w:ascii="Arial Narrow" w:hAnsi="Arial Narrow"/>
        </w:rPr>
      </w:pPr>
      <w:r w:rsidRPr="001966BB">
        <w:rPr>
          <w:rFonts w:ascii="Arial Narrow" w:hAnsi="Arial Narrow"/>
          <w:b/>
        </w:rPr>
        <w:t>I.</w:t>
      </w:r>
      <w:r w:rsidR="00B04944" w:rsidRPr="001966BB">
        <w:rPr>
          <w:rFonts w:ascii="Arial Narrow" w:hAnsi="Arial Narrow"/>
          <w:b/>
        </w:rPr>
        <w:t xml:space="preserve"> </w:t>
      </w:r>
      <w:r w:rsidR="00AD3CA7">
        <w:rPr>
          <w:rFonts w:ascii="Arial Narrow" w:hAnsi="Arial Narrow"/>
          <w:b/>
        </w:rPr>
        <w:t>August 26</w:t>
      </w:r>
      <w:proofErr w:type="gramStart"/>
      <w:r w:rsidR="0091281E">
        <w:rPr>
          <w:rFonts w:ascii="Arial Narrow" w:hAnsi="Arial Narrow"/>
          <w:b/>
        </w:rPr>
        <w:t>:</w:t>
      </w:r>
      <w:r w:rsidR="00B567E8">
        <w:rPr>
          <w:rFonts w:ascii="Arial Narrow" w:hAnsi="Arial Narrow"/>
          <w:b/>
        </w:rPr>
        <w:tab/>
      </w:r>
      <w:r w:rsidR="00B567E8">
        <w:rPr>
          <w:rFonts w:ascii="Arial Narrow" w:hAnsi="Arial Narrow"/>
          <w:b/>
        </w:rPr>
        <w:tab/>
      </w:r>
      <w:r w:rsidR="008C6DA3">
        <w:rPr>
          <w:rFonts w:ascii="Arial Narrow" w:hAnsi="Arial Narrow"/>
          <w:b/>
        </w:rPr>
        <w:t>Introduction</w:t>
      </w:r>
      <w:proofErr w:type="gramEnd"/>
      <w:r w:rsidR="008C6DA3">
        <w:rPr>
          <w:rFonts w:ascii="Arial Narrow" w:hAnsi="Arial Narrow"/>
          <w:b/>
        </w:rPr>
        <w:t xml:space="preserve">: </w:t>
      </w:r>
      <w:r w:rsidR="00B36A88">
        <w:rPr>
          <w:rFonts w:ascii="Arial Narrow" w:hAnsi="Arial Narrow"/>
          <w:b/>
        </w:rPr>
        <w:t xml:space="preserve">Writing and Communicating for Policy </w:t>
      </w:r>
    </w:p>
    <w:p w14:paraId="5F896C6B" w14:textId="77777777" w:rsidR="005117E7" w:rsidRPr="001966BB" w:rsidRDefault="005117E7" w:rsidP="005117E7">
      <w:pPr>
        <w:ind w:left="720" w:hanging="720"/>
        <w:jc w:val="both"/>
        <w:rPr>
          <w:rFonts w:ascii="Arial Narrow" w:hAnsi="Arial Narrow"/>
          <w:b/>
        </w:rPr>
      </w:pPr>
    </w:p>
    <w:p w14:paraId="7BA30666" w14:textId="77777777" w:rsidR="00650CA4" w:rsidRPr="00B567E8" w:rsidRDefault="00650CA4" w:rsidP="00650CA4">
      <w:pPr>
        <w:pStyle w:val="ListParagraph"/>
        <w:numPr>
          <w:ilvl w:val="0"/>
          <w:numId w:val="17"/>
        </w:numPr>
        <w:jc w:val="both"/>
        <w:rPr>
          <w:rFonts w:ascii="Arial Narrow" w:hAnsi="Arial Narrow"/>
        </w:rPr>
      </w:pPr>
      <w:r w:rsidRPr="00B567E8">
        <w:rPr>
          <w:rFonts w:ascii="Arial Narrow" w:hAnsi="Arial Narrow"/>
        </w:rPr>
        <w:t xml:space="preserve">Kurt Vonnegut: “How to Write </w:t>
      </w:r>
      <w:proofErr w:type="gramStart"/>
      <w:r w:rsidRPr="00B567E8">
        <w:rPr>
          <w:rFonts w:ascii="Arial Narrow" w:hAnsi="Arial Narrow"/>
        </w:rPr>
        <w:t>With</w:t>
      </w:r>
      <w:proofErr w:type="gramEnd"/>
      <w:r w:rsidRPr="00B567E8">
        <w:rPr>
          <w:rFonts w:ascii="Arial Narrow" w:hAnsi="Arial Narrow"/>
        </w:rPr>
        <w:t xml:space="preserve"> Style,” </w:t>
      </w:r>
      <w:r w:rsidRPr="00B567E8">
        <w:rPr>
          <w:rFonts w:ascii="Arial Narrow" w:hAnsi="Arial Narrow"/>
          <w:i/>
        </w:rPr>
        <w:t>International Paper Company Ad Campaign</w:t>
      </w:r>
      <w:r w:rsidRPr="00B567E8">
        <w:rPr>
          <w:rFonts w:ascii="Arial Narrow" w:hAnsi="Arial Narrow"/>
        </w:rPr>
        <w:t>, 1980.</w:t>
      </w:r>
    </w:p>
    <w:p w14:paraId="39237C82" w14:textId="34ED2A61" w:rsidR="00B36A88" w:rsidRDefault="00B36A88" w:rsidP="008C6DA3">
      <w:pPr>
        <w:pStyle w:val="ListParagraph"/>
        <w:numPr>
          <w:ilvl w:val="0"/>
          <w:numId w:val="17"/>
        </w:numPr>
        <w:jc w:val="both"/>
        <w:rPr>
          <w:rFonts w:ascii="Arial Narrow" w:hAnsi="Arial Narrow"/>
        </w:rPr>
      </w:pPr>
      <w:r>
        <w:rPr>
          <w:rFonts w:ascii="Arial Narrow" w:hAnsi="Arial Narrow"/>
        </w:rPr>
        <w:t>This Syllabus</w:t>
      </w:r>
      <w:r w:rsidR="00524FF2">
        <w:rPr>
          <w:rFonts w:ascii="Arial Narrow" w:hAnsi="Arial Narrow"/>
        </w:rPr>
        <w:t>.</w:t>
      </w:r>
    </w:p>
    <w:p w14:paraId="03E35A75" w14:textId="001B79FD" w:rsidR="008C6DA3" w:rsidRDefault="008C6DA3" w:rsidP="008C6DA3">
      <w:pPr>
        <w:pStyle w:val="ListParagraph"/>
        <w:numPr>
          <w:ilvl w:val="0"/>
          <w:numId w:val="17"/>
        </w:numPr>
        <w:jc w:val="both"/>
        <w:rPr>
          <w:rFonts w:ascii="Arial Narrow" w:hAnsi="Arial Narrow"/>
        </w:rPr>
      </w:pPr>
      <w:r w:rsidRPr="00B567E8">
        <w:rPr>
          <w:rFonts w:ascii="Arial Narrow" w:hAnsi="Arial Narrow"/>
        </w:rPr>
        <w:t>George Orwell: “</w:t>
      </w:r>
      <w:hyperlink r:id="rId46" w:history="1">
        <w:r w:rsidRPr="00B567E8">
          <w:rPr>
            <w:rStyle w:val="Hyperlink"/>
            <w:rFonts w:ascii="Arial Narrow" w:hAnsi="Arial Narrow"/>
          </w:rPr>
          <w:t>Politics and the English Language</w:t>
        </w:r>
      </w:hyperlink>
      <w:r w:rsidRPr="00B567E8">
        <w:rPr>
          <w:rFonts w:ascii="Arial Narrow" w:hAnsi="Arial Narrow"/>
        </w:rPr>
        <w:t>,” 1946.</w:t>
      </w:r>
    </w:p>
    <w:p w14:paraId="65D74531" w14:textId="4D822960" w:rsidR="005117E7" w:rsidRPr="00B567E8" w:rsidRDefault="002102C3" w:rsidP="00ED383B">
      <w:pPr>
        <w:pStyle w:val="ListParagraph"/>
        <w:numPr>
          <w:ilvl w:val="0"/>
          <w:numId w:val="13"/>
        </w:numPr>
        <w:ind w:left="720"/>
        <w:jc w:val="both"/>
        <w:rPr>
          <w:rFonts w:ascii="Arial Narrow" w:hAnsi="Arial Narrow"/>
        </w:rPr>
      </w:pPr>
      <w:r w:rsidRPr="00B567E8">
        <w:rPr>
          <w:rFonts w:ascii="Arial Narrow" w:hAnsi="Arial Narrow"/>
        </w:rPr>
        <w:t>“</w:t>
      </w:r>
      <w:hyperlink r:id="rId47" w:history="1">
        <w:r w:rsidR="005117E7" w:rsidRPr="00B567E8">
          <w:rPr>
            <w:rStyle w:val="Hyperlink"/>
            <w:rFonts w:ascii="Arial Narrow" w:hAnsi="Arial Narrow"/>
          </w:rPr>
          <w:t>H</w:t>
        </w:r>
        <w:r w:rsidR="001966BB" w:rsidRPr="00B567E8">
          <w:rPr>
            <w:rStyle w:val="Hyperlink"/>
            <w:rFonts w:ascii="Arial Narrow" w:hAnsi="Arial Narrow"/>
          </w:rPr>
          <w:t>ow to Write in Plain English</w:t>
        </w:r>
      </w:hyperlink>
      <w:r w:rsidR="001966BB" w:rsidRPr="00B567E8">
        <w:rPr>
          <w:rFonts w:ascii="Arial Narrow" w:hAnsi="Arial Narrow"/>
        </w:rPr>
        <w:t>,</w:t>
      </w:r>
      <w:r w:rsidR="005117E7" w:rsidRPr="00B567E8">
        <w:rPr>
          <w:rFonts w:ascii="Arial Narrow" w:hAnsi="Arial Narrow"/>
        </w:rPr>
        <w:t xml:space="preserve">” </w:t>
      </w:r>
      <w:r w:rsidR="001966BB" w:rsidRPr="00B567E8">
        <w:rPr>
          <w:rFonts w:ascii="Arial Narrow" w:hAnsi="Arial Narrow"/>
        </w:rPr>
        <w:t>f</w:t>
      </w:r>
      <w:r w:rsidR="005117E7" w:rsidRPr="00B567E8">
        <w:rPr>
          <w:rFonts w:ascii="Arial Narrow" w:hAnsi="Arial Narrow"/>
        </w:rPr>
        <w:t xml:space="preserve">rom the Plain English Campaign. </w:t>
      </w:r>
    </w:p>
    <w:p w14:paraId="50AE9421" w14:textId="53398633" w:rsidR="00727F51" w:rsidRPr="00B567E8" w:rsidRDefault="00727F51" w:rsidP="00ED383B">
      <w:pPr>
        <w:pStyle w:val="ListParagraph"/>
        <w:numPr>
          <w:ilvl w:val="0"/>
          <w:numId w:val="13"/>
        </w:numPr>
        <w:ind w:left="720"/>
        <w:jc w:val="both"/>
        <w:rPr>
          <w:rFonts w:ascii="Arial Narrow" w:hAnsi="Arial Narrow"/>
        </w:rPr>
      </w:pPr>
      <w:hyperlink r:id="rId48" w:history="1">
        <w:r w:rsidRPr="00B567E8">
          <w:rPr>
            <w:rStyle w:val="Hyperlink"/>
            <w:rFonts w:ascii="Arial Narrow" w:hAnsi="Arial Narrow"/>
          </w:rPr>
          <w:t>Plain Language</w:t>
        </w:r>
      </w:hyperlink>
      <w:r w:rsidRPr="00B567E8">
        <w:rPr>
          <w:rFonts w:ascii="Arial Narrow" w:hAnsi="Arial Narrow"/>
        </w:rPr>
        <w:t xml:space="preserve"> website.</w:t>
      </w:r>
    </w:p>
    <w:p w14:paraId="5475863C" w14:textId="77777777" w:rsidR="005117E7" w:rsidRDefault="005117E7" w:rsidP="005117E7">
      <w:pPr>
        <w:jc w:val="both"/>
        <w:rPr>
          <w:rFonts w:ascii="Arial Narrow" w:hAnsi="Arial Narrow"/>
        </w:rPr>
      </w:pPr>
    </w:p>
    <w:p w14:paraId="631A3A89" w14:textId="79205B89" w:rsidR="00905149" w:rsidRPr="00905149" w:rsidRDefault="00905149" w:rsidP="005117E7">
      <w:pPr>
        <w:jc w:val="both"/>
        <w:rPr>
          <w:rFonts w:ascii="Arial Narrow" w:hAnsi="Arial Narrow"/>
          <w:b/>
          <w:bCs/>
          <w:i/>
          <w:iCs/>
        </w:rPr>
      </w:pPr>
      <w:r>
        <w:rPr>
          <w:rFonts w:ascii="Arial Narrow" w:hAnsi="Arial Narrow"/>
          <w:b/>
          <w:bCs/>
          <w:i/>
          <w:iCs/>
        </w:rPr>
        <w:t>No assignment due after the first day of class!</w:t>
      </w:r>
    </w:p>
    <w:p w14:paraId="056285EC" w14:textId="77777777" w:rsidR="00DA5B1A" w:rsidRDefault="00DA5B1A" w:rsidP="00727F51">
      <w:pPr>
        <w:jc w:val="both"/>
        <w:rPr>
          <w:rFonts w:ascii="Arial Narrow" w:hAnsi="Arial Narrow"/>
          <w:spacing w:val="-2"/>
        </w:rPr>
      </w:pPr>
    </w:p>
    <w:p w14:paraId="1FBBA983" w14:textId="77777777" w:rsidR="0022226C" w:rsidRDefault="0022226C" w:rsidP="00727F51">
      <w:pPr>
        <w:jc w:val="both"/>
        <w:rPr>
          <w:rFonts w:ascii="Arial Narrow" w:hAnsi="Arial Narrow"/>
          <w:spacing w:val="-2"/>
        </w:rPr>
      </w:pPr>
    </w:p>
    <w:p w14:paraId="2CA13693" w14:textId="624867CF" w:rsidR="00376B1A" w:rsidRPr="00492FE3" w:rsidRDefault="00E77C7F" w:rsidP="002A6FAB">
      <w:pPr>
        <w:pBdr>
          <w:top w:val="double" w:sz="4" w:space="1" w:color="auto"/>
          <w:left w:val="double" w:sz="4" w:space="4" w:color="auto"/>
          <w:bottom w:val="double" w:sz="4" w:space="1" w:color="auto"/>
          <w:right w:val="double" w:sz="4" w:space="4" w:color="auto"/>
        </w:pBdr>
        <w:jc w:val="both"/>
        <w:rPr>
          <w:rFonts w:ascii="Arial Narrow" w:hAnsi="Arial Narrow"/>
          <w:i/>
        </w:rPr>
      </w:pPr>
      <w:r>
        <w:rPr>
          <w:rFonts w:ascii="Arial Narrow" w:hAnsi="Arial Narrow"/>
          <w:b/>
        </w:rPr>
        <w:t xml:space="preserve">II. </w:t>
      </w:r>
      <w:r w:rsidR="00AD3CA7">
        <w:rPr>
          <w:rFonts w:ascii="Arial Narrow" w:hAnsi="Arial Narrow"/>
          <w:b/>
        </w:rPr>
        <w:t>September 2</w:t>
      </w:r>
      <w:proofErr w:type="gramStart"/>
      <w:r w:rsidR="00376B1A" w:rsidRPr="001966BB">
        <w:rPr>
          <w:rFonts w:ascii="Arial Narrow" w:hAnsi="Arial Narrow"/>
          <w:b/>
        </w:rPr>
        <w:t xml:space="preserve">: </w:t>
      </w:r>
      <w:r w:rsidR="00376B1A">
        <w:rPr>
          <w:rFonts w:ascii="Arial Narrow" w:hAnsi="Arial Narrow"/>
          <w:b/>
        </w:rPr>
        <w:tab/>
      </w:r>
      <w:r w:rsidR="008C6DA3">
        <w:rPr>
          <w:rFonts w:ascii="Arial Narrow" w:hAnsi="Arial Narrow"/>
          <w:b/>
        </w:rPr>
        <w:t>Concision</w:t>
      </w:r>
      <w:proofErr w:type="gramEnd"/>
      <w:r w:rsidR="00650CA4">
        <w:rPr>
          <w:rFonts w:ascii="Arial Narrow" w:hAnsi="Arial Narrow"/>
          <w:b/>
        </w:rPr>
        <w:t xml:space="preserve"> and</w:t>
      </w:r>
      <w:r w:rsidR="008C6DA3">
        <w:rPr>
          <w:rFonts w:ascii="Arial Narrow" w:hAnsi="Arial Narrow"/>
          <w:b/>
        </w:rPr>
        <w:t xml:space="preserve"> Clarity </w:t>
      </w:r>
    </w:p>
    <w:p w14:paraId="4FE6A11F" w14:textId="107DBB63" w:rsidR="005333FE" w:rsidRDefault="005333FE">
      <w:pPr>
        <w:rPr>
          <w:rFonts w:ascii="Arial Narrow" w:hAnsi="Arial Narrow"/>
          <w:b/>
        </w:rPr>
      </w:pPr>
    </w:p>
    <w:p w14:paraId="6E8843A2" w14:textId="77777777" w:rsidR="00650CA4" w:rsidRDefault="00650CA4" w:rsidP="00650CA4">
      <w:pPr>
        <w:pStyle w:val="PlainText"/>
        <w:numPr>
          <w:ilvl w:val="0"/>
          <w:numId w:val="17"/>
        </w:numPr>
        <w:jc w:val="both"/>
        <w:rPr>
          <w:rFonts w:ascii="Arial Narrow" w:hAnsi="Arial Narrow"/>
          <w:sz w:val="24"/>
        </w:rPr>
      </w:pPr>
      <w:r>
        <w:rPr>
          <w:rFonts w:ascii="Arial Narrow" w:hAnsi="Arial Narrow"/>
          <w:sz w:val="24"/>
        </w:rPr>
        <w:t>Kyle Wiens: “</w:t>
      </w:r>
      <w:hyperlink r:id="rId49" w:history="1">
        <w:r w:rsidRPr="00516E35">
          <w:rPr>
            <w:rStyle w:val="Hyperlink"/>
            <w:rFonts w:ascii="Arial Narrow" w:hAnsi="Arial Narrow"/>
            <w:sz w:val="24"/>
          </w:rPr>
          <w:t>I Won’t Hire People Who Use Poor Grammar. Here’s Why</w:t>
        </w:r>
      </w:hyperlink>
      <w:r>
        <w:rPr>
          <w:rFonts w:ascii="Arial Narrow" w:hAnsi="Arial Narrow"/>
          <w:sz w:val="24"/>
        </w:rPr>
        <w:t xml:space="preserve">,” </w:t>
      </w:r>
      <w:r>
        <w:rPr>
          <w:rFonts w:ascii="Arial Narrow" w:hAnsi="Arial Narrow"/>
          <w:i/>
          <w:sz w:val="24"/>
        </w:rPr>
        <w:t xml:space="preserve">Harvard Business Review, </w:t>
      </w:r>
      <w:r w:rsidRPr="00557F87">
        <w:rPr>
          <w:rFonts w:ascii="Arial Narrow" w:hAnsi="Arial Narrow"/>
          <w:i/>
          <w:sz w:val="24"/>
        </w:rPr>
        <w:t>Blog Network</w:t>
      </w:r>
      <w:r w:rsidRPr="00557F87">
        <w:rPr>
          <w:rFonts w:ascii="Arial Narrow" w:hAnsi="Arial Narrow"/>
          <w:sz w:val="24"/>
        </w:rPr>
        <w:t xml:space="preserve">, 20 July 2012. </w:t>
      </w:r>
    </w:p>
    <w:p w14:paraId="6E6CACE2" w14:textId="77777777" w:rsidR="00716FA6" w:rsidRPr="00D3778C" w:rsidRDefault="00716FA6" w:rsidP="00716FA6">
      <w:pPr>
        <w:pStyle w:val="PlainText"/>
        <w:numPr>
          <w:ilvl w:val="0"/>
          <w:numId w:val="17"/>
        </w:numPr>
        <w:jc w:val="both"/>
        <w:rPr>
          <w:rFonts w:ascii="Arial Narrow" w:hAnsi="Arial Narrow"/>
          <w:sz w:val="24"/>
        </w:rPr>
      </w:pPr>
      <w:r w:rsidRPr="00D3778C">
        <w:rPr>
          <w:rFonts w:ascii="Arial Narrow" w:hAnsi="Arial Narrow"/>
          <w:sz w:val="24"/>
        </w:rPr>
        <w:t xml:space="preserve">William Zinsser: </w:t>
      </w:r>
      <w:hyperlink r:id="rId50" w:history="1">
        <w:r w:rsidRPr="00D3778C">
          <w:rPr>
            <w:rStyle w:val="Hyperlink"/>
            <w:rFonts w:ascii="Arial Narrow" w:hAnsi="Arial Narrow"/>
            <w:i/>
            <w:sz w:val="24"/>
          </w:rPr>
          <w:t>On Writing Well: The Classic Guide to Writing Nonfiction</w:t>
        </w:r>
      </w:hyperlink>
      <w:r w:rsidRPr="00D3778C">
        <w:rPr>
          <w:rFonts w:ascii="Arial Narrow" w:hAnsi="Arial Narrow"/>
          <w:sz w:val="24"/>
        </w:rPr>
        <w:t xml:space="preserve">, </w:t>
      </w:r>
      <w:r w:rsidRPr="00D3778C">
        <w:rPr>
          <w:rFonts w:ascii="Arial Narrow" w:hAnsi="Arial Narrow"/>
          <w:sz w:val="24"/>
          <w:u w:val="single"/>
        </w:rPr>
        <w:t>Harper Perennial</w:t>
      </w:r>
      <w:r w:rsidRPr="00D3778C">
        <w:rPr>
          <w:rFonts w:ascii="Arial Narrow" w:hAnsi="Arial Narrow"/>
          <w:sz w:val="24"/>
        </w:rPr>
        <w:t>, 6</w:t>
      </w:r>
      <w:r w:rsidRPr="00D3778C">
        <w:rPr>
          <w:rFonts w:ascii="Arial Narrow" w:hAnsi="Arial Narrow"/>
          <w:sz w:val="24"/>
          <w:vertAlign w:val="superscript"/>
        </w:rPr>
        <w:t>th</w:t>
      </w:r>
      <w:r w:rsidRPr="00D3778C">
        <w:rPr>
          <w:rFonts w:ascii="Arial Narrow" w:hAnsi="Arial Narrow"/>
          <w:sz w:val="24"/>
        </w:rPr>
        <w:t xml:space="preserve"> Edition, 2006, </w:t>
      </w:r>
      <w:r w:rsidRPr="00153469">
        <w:rPr>
          <w:rFonts w:ascii="Arial Narrow" w:hAnsi="Arial Narrow"/>
          <w:sz w:val="24"/>
        </w:rPr>
        <w:t>Chs. 1-4, 6-8, 10 &amp; 16 (pp. 3-23, 32-53, 67-91, 165-177)</w:t>
      </w:r>
      <w:r w:rsidRPr="00D3778C">
        <w:rPr>
          <w:rFonts w:ascii="Arial Narrow" w:hAnsi="Arial Narrow"/>
          <w:sz w:val="24"/>
        </w:rPr>
        <w:t>.</w:t>
      </w:r>
    </w:p>
    <w:p w14:paraId="5276469F" w14:textId="78C35F53" w:rsidR="00D3778C" w:rsidRPr="00D3778C" w:rsidRDefault="00D3778C" w:rsidP="00634AB3">
      <w:pPr>
        <w:pStyle w:val="PlainText"/>
        <w:numPr>
          <w:ilvl w:val="0"/>
          <w:numId w:val="17"/>
        </w:numPr>
        <w:jc w:val="both"/>
        <w:rPr>
          <w:rFonts w:ascii="Arial Narrow" w:hAnsi="Arial Narrow"/>
          <w:sz w:val="24"/>
        </w:rPr>
      </w:pPr>
      <w:r w:rsidRPr="00D3778C">
        <w:rPr>
          <w:rFonts w:ascii="Arial Narrow" w:hAnsi="Arial Narrow"/>
          <w:sz w:val="24"/>
        </w:rPr>
        <w:t xml:space="preserve">Martha B. Coven: </w:t>
      </w:r>
      <w:hyperlink r:id="rId51" w:history="1">
        <w:r w:rsidRPr="00D3778C">
          <w:rPr>
            <w:rStyle w:val="Hyperlink"/>
            <w:rFonts w:ascii="Arial Narrow" w:hAnsi="Arial Narrow"/>
            <w:i/>
            <w:iCs/>
            <w:sz w:val="24"/>
          </w:rPr>
          <w:t>Writing on the Job</w:t>
        </w:r>
      </w:hyperlink>
      <w:r w:rsidRPr="00D3778C">
        <w:rPr>
          <w:rFonts w:ascii="Arial Narrow" w:hAnsi="Arial Narrow"/>
          <w:sz w:val="24"/>
        </w:rPr>
        <w:t xml:space="preserve">, </w:t>
      </w:r>
      <w:r w:rsidRPr="00D3778C">
        <w:rPr>
          <w:rFonts w:ascii="Arial Narrow" w:hAnsi="Arial Narrow"/>
          <w:sz w:val="24"/>
          <w:u w:val="single"/>
        </w:rPr>
        <w:t>Princeton University Press</w:t>
      </w:r>
      <w:r w:rsidRPr="00D3778C">
        <w:rPr>
          <w:rFonts w:ascii="Arial Narrow" w:hAnsi="Arial Narrow"/>
          <w:sz w:val="24"/>
        </w:rPr>
        <w:t xml:space="preserve">, 2022, </w:t>
      </w:r>
      <w:r w:rsidR="006503D4">
        <w:rPr>
          <w:rFonts w:ascii="Arial Narrow" w:hAnsi="Arial Narrow"/>
          <w:sz w:val="24"/>
        </w:rPr>
        <w:t>Chs. 1-4 (</w:t>
      </w:r>
      <w:r w:rsidRPr="00D3778C">
        <w:rPr>
          <w:rFonts w:ascii="Arial Narrow" w:hAnsi="Arial Narrow"/>
          <w:sz w:val="24"/>
        </w:rPr>
        <w:t>pp. 1-39</w:t>
      </w:r>
      <w:r w:rsidR="006503D4">
        <w:rPr>
          <w:rFonts w:ascii="Arial Narrow" w:hAnsi="Arial Narrow"/>
          <w:sz w:val="24"/>
        </w:rPr>
        <w:t>)</w:t>
      </w:r>
      <w:r w:rsidRPr="00D3778C">
        <w:rPr>
          <w:rFonts w:ascii="Arial Narrow" w:hAnsi="Arial Narrow"/>
          <w:sz w:val="24"/>
        </w:rPr>
        <w:t>.</w:t>
      </w:r>
    </w:p>
    <w:p w14:paraId="7FD87019" w14:textId="1AB65698" w:rsidR="008E7093" w:rsidRPr="00AC0E0A" w:rsidRDefault="008E7093" w:rsidP="000048B5">
      <w:pPr>
        <w:pStyle w:val="ListParagraph"/>
        <w:numPr>
          <w:ilvl w:val="0"/>
          <w:numId w:val="16"/>
        </w:numPr>
        <w:jc w:val="both"/>
        <w:rPr>
          <w:rFonts w:ascii="Arial Narrow" w:hAnsi="Arial Narrow"/>
          <w:spacing w:val="-4"/>
          <w:u w:val="single"/>
        </w:rPr>
      </w:pPr>
      <w:r w:rsidRPr="008E7093">
        <w:rPr>
          <w:rFonts w:ascii="Arial Narrow" w:hAnsi="Arial Narrow"/>
          <w:spacing w:val="-4"/>
        </w:rPr>
        <w:t xml:space="preserve">Hanna Thomas &amp; Anna Hirsch: </w:t>
      </w:r>
      <w:hyperlink r:id="rId52" w:history="1">
        <w:r w:rsidRPr="008E7093">
          <w:rPr>
            <w:rStyle w:val="Hyperlink"/>
            <w:rFonts w:ascii="Arial Narrow" w:hAnsi="Arial Narrow"/>
            <w:i/>
            <w:spacing w:val="-4"/>
          </w:rPr>
          <w:t>A Progressive’s Style Guide</w:t>
        </w:r>
      </w:hyperlink>
      <w:r w:rsidRPr="008E7093">
        <w:rPr>
          <w:rFonts w:ascii="Arial Narrow" w:hAnsi="Arial Narrow"/>
          <w:spacing w:val="-4"/>
        </w:rPr>
        <w:t xml:space="preserve">, </w:t>
      </w:r>
      <w:r w:rsidR="00544545">
        <w:rPr>
          <w:rFonts w:ascii="Arial Narrow" w:hAnsi="Arial Narrow"/>
          <w:spacing w:val="-4"/>
        </w:rPr>
        <w:t>SumOfUs.org, 2016.</w:t>
      </w:r>
      <w:r>
        <w:rPr>
          <w:rFonts w:ascii="Arial Narrow" w:hAnsi="Arial Narrow"/>
          <w:spacing w:val="-4"/>
        </w:rPr>
        <w:tab/>
      </w:r>
    </w:p>
    <w:p w14:paraId="3887A420" w14:textId="673DEC36" w:rsidR="00492FE3" w:rsidRDefault="00492FE3">
      <w:pPr>
        <w:rPr>
          <w:rFonts w:ascii="Arial Narrow" w:hAnsi="Arial Narrow"/>
          <w:b/>
        </w:rPr>
      </w:pPr>
    </w:p>
    <w:p w14:paraId="20404DD3" w14:textId="6777A83E" w:rsidR="00905149" w:rsidRPr="00813310" w:rsidRDefault="00905149" w:rsidP="00905149">
      <w:pPr>
        <w:ind w:left="720" w:hanging="720"/>
        <w:jc w:val="both"/>
        <w:rPr>
          <w:rFonts w:ascii="Arial Narrow" w:hAnsi="Arial Narrow"/>
          <w:b/>
          <w:i/>
          <w:spacing w:val="-2"/>
        </w:rPr>
      </w:pPr>
      <w:r w:rsidRPr="00813310">
        <w:rPr>
          <w:rFonts w:ascii="Arial Narrow" w:hAnsi="Arial Narrow"/>
          <w:b/>
          <w:i/>
          <w:spacing w:val="-2"/>
        </w:rPr>
        <w:t xml:space="preserve">Assignment </w:t>
      </w:r>
      <w:r w:rsidR="0002334C">
        <w:rPr>
          <w:rFonts w:ascii="Arial Narrow" w:hAnsi="Arial Narrow"/>
          <w:b/>
          <w:i/>
          <w:spacing w:val="-2"/>
        </w:rPr>
        <w:t>0</w:t>
      </w:r>
      <w:r w:rsidRPr="00813310">
        <w:rPr>
          <w:rFonts w:ascii="Arial Narrow" w:hAnsi="Arial Narrow"/>
          <w:b/>
          <w:i/>
          <w:spacing w:val="-2"/>
        </w:rPr>
        <w:t xml:space="preserve"> (due by the start of </w:t>
      </w:r>
      <w:r w:rsidR="00AD3CA7">
        <w:rPr>
          <w:rFonts w:ascii="Arial Narrow" w:hAnsi="Arial Narrow"/>
          <w:b/>
          <w:i/>
          <w:spacing w:val="-2"/>
        </w:rPr>
        <w:t xml:space="preserve">next </w:t>
      </w:r>
      <w:r w:rsidRPr="00813310">
        <w:rPr>
          <w:rFonts w:ascii="Arial Narrow" w:hAnsi="Arial Narrow"/>
          <w:b/>
          <w:i/>
          <w:spacing w:val="-2"/>
        </w:rPr>
        <w:t xml:space="preserve">class): </w:t>
      </w:r>
      <w:r>
        <w:rPr>
          <w:rFonts w:ascii="Arial Narrow" w:hAnsi="Arial Narrow"/>
          <w:b/>
          <w:i/>
          <w:spacing w:val="-2"/>
        </w:rPr>
        <w:t xml:space="preserve">LR &amp; </w:t>
      </w:r>
      <w:r w:rsidR="00AD3CA7">
        <w:rPr>
          <w:rFonts w:ascii="Arial Narrow" w:hAnsi="Arial Narrow"/>
          <w:b/>
          <w:i/>
          <w:spacing w:val="-2"/>
        </w:rPr>
        <w:t>SC</w:t>
      </w:r>
    </w:p>
    <w:p w14:paraId="5DF65385" w14:textId="77777777" w:rsidR="00905149" w:rsidRDefault="00905149" w:rsidP="00905149">
      <w:pPr>
        <w:jc w:val="both"/>
        <w:rPr>
          <w:rFonts w:ascii="Arial Narrow" w:hAnsi="Arial Narrow"/>
          <w:spacing w:val="-2"/>
        </w:rPr>
      </w:pPr>
      <w:r w:rsidRPr="00204E62">
        <w:rPr>
          <w:rFonts w:ascii="Arial Narrow" w:hAnsi="Arial Narrow"/>
          <w:spacing w:val="-2"/>
        </w:rPr>
        <w:t xml:space="preserve">For your first assignment, revisit the essay/statement of purpose you submitted as part of your application to the LBJ School. Re-read </w:t>
      </w:r>
      <w:proofErr w:type="gramStart"/>
      <w:r w:rsidRPr="00204E62">
        <w:rPr>
          <w:rFonts w:ascii="Arial Narrow" w:hAnsi="Arial Narrow"/>
          <w:spacing w:val="-2"/>
        </w:rPr>
        <w:t>it, and</w:t>
      </w:r>
      <w:proofErr w:type="gramEnd"/>
      <w:r w:rsidRPr="00204E62">
        <w:rPr>
          <w:rFonts w:ascii="Arial Narrow" w:hAnsi="Arial Narrow"/>
          <w:spacing w:val="-2"/>
        </w:rPr>
        <w:t xml:space="preserve"> reflect critically on what you see as your strengths and weaknesses in writing, as highlighted by the essay. Spell these out in about one page. Then, use track changes to edit the essay itself, improving it in any way you see fit—leave the track changes for us to see! Feel free to revise the essay, even radically, but </w:t>
      </w:r>
      <w:r w:rsidRPr="00204E62">
        <w:rPr>
          <w:rFonts w:ascii="Arial Narrow" w:hAnsi="Arial Narrow"/>
          <w:b/>
          <w:spacing w:val="-2"/>
        </w:rPr>
        <w:t>do not write a brand new one</w:t>
      </w:r>
      <w:r w:rsidRPr="00204E62">
        <w:rPr>
          <w:rFonts w:ascii="Arial Narrow" w:hAnsi="Arial Narrow"/>
          <w:spacing w:val="-2"/>
        </w:rPr>
        <w:t>—the point of this exercise is to get you to look at your writing critically, and be able to rewrite, restructure, refocus and polish your writing. (This assignment will not be graded, but forces you into radical, in-depth editing of your own writing. There is no peer review for this very first assignment.)</w:t>
      </w:r>
    </w:p>
    <w:p w14:paraId="5E2EA41D" w14:textId="59CE5155" w:rsidR="00DA5B1A" w:rsidRDefault="00DA5B1A">
      <w:pPr>
        <w:rPr>
          <w:rFonts w:ascii="Arial Narrow" w:hAnsi="Arial Narrow"/>
        </w:rPr>
      </w:pPr>
    </w:p>
    <w:p w14:paraId="1E772BBA" w14:textId="05A1C834" w:rsidR="00DA5B1A" w:rsidRDefault="00DA5B1A">
      <w:pPr>
        <w:rPr>
          <w:rFonts w:ascii="Arial Narrow" w:hAnsi="Arial Narrow"/>
          <w:b/>
        </w:rPr>
      </w:pPr>
    </w:p>
    <w:p w14:paraId="10FE851D" w14:textId="77777777" w:rsidR="00D809C5" w:rsidRDefault="00D809C5">
      <w:pPr>
        <w:rPr>
          <w:rFonts w:ascii="Arial Narrow" w:hAnsi="Arial Narrow"/>
          <w:b/>
        </w:rPr>
      </w:pPr>
      <w:r>
        <w:rPr>
          <w:rFonts w:ascii="Arial Narrow" w:hAnsi="Arial Narrow"/>
          <w:b/>
        </w:rPr>
        <w:br w:type="page"/>
      </w:r>
    </w:p>
    <w:p w14:paraId="2170E68E" w14:textId="2C106282" w:rsidR="00DA5B1A" w:rsidRPr="001966BB" w:rsidRDefault="00DA5B1A" w:rsidP="00DA5B1A">
      <w:pPr>
        <w:pBdr>
          <w:top w:val="double" w:sz="4" w:space="1" w:color="auto"/>
          <w:left w:val="double" w:sz="4" w:space="4" w:color="auto"/>
          <w:bottom w:val="double" w:sz="4" w:space="1" w:color="auto"/>
          <w:right w:val="double" w:sz="4" w:space="4" w:color="auto"/>
        </w:pBdr>
        <w:jc w:val="both"/>
        <w:rPr>
          <w:rFonts w:ascii="Arial Narrow" w:hAnsi="Arial Narrow"/>
        </w:rPr>
      </w:pPr>
      <w:r w:rsidRPr="001966BB">
        <w:rPr>
          <w:rFonts w:ascii="Arial Narrow" w:hAnsi="Arial Narrow"/>
          <w:b/>
        </w:rPr>
        <w:lastRenderedPageBreak/>
        <w:t>I</w:t>
      </w:r>
      <w:r>
        <w:rPr>
          <w:rFonts w:ascii="Arial Narrow" w:hAnsi="Arial Narrow"/>
          <w:b/>
        </w:rPr>
        <w:t>II</w:t>
      </w:r>
      <w:r w:rsidRPr="001966BB">
        <w:rPr>
          <w:rFonts w:ascii="Arial Narrow" w:hAnsi="Arial Narrow"/>
          <w:b/>
        </w:rPr>
        <w:t xml:space="preserve">. </w:t>
      </w:r>
      <w:r w:rsidR="00AD3CA7">
        <w:rPr>
          <w:rFonts w:ascii="Arial Narrow" w:hAnsi="Arial Narrow"/>
          <w:b/>
        </w:rPr>
        <w:t xml:space="preserve">September </w:t>
      </w:r>
      <w:r>
        <w:rPr>
          <w:rFonts w:ascii="Arial Narrow" w:hAnsi="Arial Narrow"/>
          <w:b/>
        </w:rPr>
        <w:t>9</w:t>
      </w:r>
      <w:proofErr w:type="gramStart"/>
      <w:r w:rsidRPr="001966BB">
        <w:rPr>
          <w:rFonts w:ascii="Arial Narrow" w:hAnsi="Arial Narrow"/>
          <w:b/>
        </w:rPr>
        <w:t xml:space="preserve">: </w:t>
      </w:r>
      <w:r>
        <w:rPr>
          <w:rFonts w:ascii="Arial Narrow" w:hAnsi="Arial Narrow"/>
          <w:b/>
        </w:rPr>
        <w:tab/>
        <w:t>Presentations</w:t>
      </w:r>
      <w:proofErr w:type="gramEnd"/>
      <w:r>
        <w:rPr>
          <w:rFonts w:ascii="Arial Narrow" w:hAnsi="Arial Narrow"/>
          <w:b/>
        </w:rPr>
        <w:t>, PowerPoint, and Audience Awareness</w:t>
      </w:r>
    </w:p>
    <w:p w14:paraId="03498AA4" w14:textId="77777777" w:rsidR="00DA5B1A" w:rsidRDefault="00DA5B1A" w:rsidP="00DA5B1A">
      <w:pPr>
        <w:pStyle w:val="PlainText"/>
        <w:jc w:val="both"/>
        <w:rPr>
          <w:rFonts w:ascii="Arial Narrow" w:hAnsi="Arial Narrow"/>
          <w:sz w:val="24"/>
        </w:rPr>
      </w:pPr>
    </w:p>
    <w:p w14:paraId="375859C5" w14:textId="77777777" w:rsidR="00DA5B1A" w:rsidRDefault="00DA5B1A" w:rsidP="00DA5B1A">
      <w:pPr>
        <w:pStyle w:val="ListParagraph"/>
        <w:numPr>
          <w:ilvl w:val="0"/>
          <w:numId w:val="17"/>
        </w:numPr>
        <w:jc w:val="both"/>
        <w:rPr>
          <w:rFonts w:ascii="Arial Narrow" w:hAnsi="Arial Narrow"/>
          <w:spacing w:val="-4"/>
        </w:rPr>
      </w:pPr>
      <w:r w:rsidRPr="00813310">
        <w:rPr>
          <w:rFonts w:ascii="Arial Narrow" w:hAnsi="Arial Narrow"/>
          <w:spacing w:val="-4"/>
        </w:rPr>
        <w:t>Elisabeth Bumiller: “</w:t>
      </w:r>
      <w:hyperlink r:id="rId53" w:history="1">
        <w:r w:rsidRPr="00813310">
          <w:rPr>
            <w:rStyle w:val="Hyperlink"/>
            <w:rFonts w:ascii="Arial Narrow" w:hAnsi="Arial Narrow"/>
            <w:spacing w:val="-4"/>
          </w:rPr>
          <w:t>We Have Met the Enemy and He Is PowerPoint</w:t>
        </w:r>
      </w:hyperlink>
      <w:r w:rsidRPr="00813310">
        <w:rPr>
          <w:rFonts w:ascii="Arial Narrow" w:hAnsi="Arial Narrow"/>
          <w:spacing w:val="-4"/>
        </w:rPr>
        <w:t xml:space="preserve">,” </w:t>
      </w:r>
      <w:r w:rsidRPr="00813310">
        <w:rPr>
          <w:rFonts w:ascii="Arial Narrow" w:hAnsi="Arial Narrow"/>
          <w:i/>
          <w:spacing w:val="-4"/>
        </w:rPr>
        <w:t>The</w:t>
      </w:r>
      <w:r w:rsidRPr="00813310">
        <w:rPr>
          <w:rFonts w:ascii="Arial Narrow" w:hAnsi="Arial Narrow"/>
          <w:spacing w:val="-4"/>
        </w:rPr>
        <w:t xml:space="preserve"> </w:t>
      </w:r>
      <w:r w:rsidRPr="00813310">
        <w:rPr>
          <w:rFonts w:ascii="Arial Narrow" w:hAnsi="Arial Narrow"/>
          <w:i/>
          <w:spacing w:val="-4"/>
        </w:rPr>
        <w:t>New York Times,</w:t>
      </w:r>
      <w:r w:rsidRPr="00813310">
        <w:rPr>
          <w:rFonts w:ascii="Arial Narrow" w:hAnsi="Arial Narrow"/>
          <w:spacing w:val="-4"/>
        </w:rPr>
        <w:t xml:space="preserve"> 27 April 2010.</w:t>
      </w:r>
    </w:p>
    <w:p w14:paraId="5378AA24" w14:textId="77777777" w:rsidR="00DA5B1A" w:rsidRDefault="00DA5B1A" w:rsidP="00DA5B1A">
      <w:pPr>
        <w:pStyle w:val="ListParagraph"/>
        <w:numPr>
          <w:ilvl w:val="0"/>
          <w:numId w:val="17"/>
        </w:numPr>
        <w:jc w:val="both"/>
        <w:rPr>
          <w:rFonts w:ascii="Arial Narrow" w:hAnsi="Arial Narrow"/>
        </w:rPr>
      </w:pPr>
      <w:r>
        <w:rPr>
          <w:rFonts w:ascii="Arial Narrow" w:hAnsi="Arial Narrow"/>
        </w:rPr>
        <w:t>For an example of effective use of visual aids for a policy presentation, see:</w:t>
      </w:r>
    </w:p>
    <w:p w14:paraId="5724142C" w14:textId="77777777" w:rsidR="00DA5B1A" w:rsidRPr="00ED7775" w:rsidRDefault="00DA5B1A" w:rsidP="00DA5B1A">
      <w:pPr>
        <w:pStyle w:val="ListParagraph"/>
        <w:numPr>
          <w:ilvl w:val="1"/>
          <w:numId w:val="17"/>
        </w:numPr>
        <w:jc w:val="both"/>
        <w:rPr>
          <w:rFonts w:ascii="Arial Narrow" w:hAnsi="Arial Narrow"/>
        </w:rPr>
      </w:pPr>
      <w:r>
        <w:rPr>
          <w:rFonts w:ascii="Arial Narrow" w:hAnsi="Arial Narrow"/>
        </w:rPr>
        <w:t>Hans Rosling: “</w:t>
      </w:r>
      <w:hyperlink r:id="rId54" w:history="1">
        <w:r w:rsidRPr="00AE7EB4">
          <w:rPr>
            <w:rStyle w:val="Hyperlink"/>
            <w:rFonts w:ascii="Arial Narrow" w:hAnsi="Arial Narrow"/>
          </w:rPr>
          <w:t>Global Population Growth, Box by Box</w:t>
        </w:r>
      </w:hyperlink>
      <w:r>
        <w:rPr>
          <w:rFonts w:ascii="Arial Narrow" w:hAnsi="Arial Narrow"/>
        </w:rPr>
        <w:t xml:space="preserve">,” a TED Talk, 9 July 2010. </w:t>
      </w:r>
    </w:p>
    <w:p w14:paraId="1E26C7CF" w14:textId="77777777" w:rsidR="00DA5B1A" w:rsidRPr="006801D7" w:rsidRDefault="00DA5B1A" w:rsidP="00DA5B1A">
      <w:pPr>
        <w:pStyle w:val="ListParagraph"/>
        <w:numPr>
          <w:ilvl w:val="0"/>
          <w:numId w:val="17"/>
        </w:numPr>
        <w:jc w:val="both"/>
        <w:rPr>
          <w:rFonts w:ascii="Arial Narrow" w:hAnsi="Arial Narrow"/>
          <w:spacing w:val="-4"/>
          <w:u w:val="single"/>
        </w:rPr>
      </w:pPr>
      <w:r>
        <w:rPr>
          <w:rFonts w:ascii="Arial Narrow" w:hAnsi="Arial Narrow"/>
          <w:spacing w:val="-4"/>
        </w:rPr>
        <w:t xml:space="preserve">Andrew Pennock: </w:t>
      </w:r>
      <w:hyperlink r:id="rId55" w:history="1">
        <w:r w:rsidRPr="00D35DBE">
          <w:rPr>
            <w:rStyle w:val="Hyperlink"/>
            <w:rFonts w:ascii="Arial Narrow" w:hAnsi="Arial Narrow"/>
            <w:i/>
            <w:spacing w:val="-4"/>
          </w:rPr>
          <w:t>Writing Guide for Public Policy</w:t>
        </w:r>
      </w:hyperlink>
      <w:r>
        <w:rPr>
          <w:rFonts w:ascii="Arial Narrow" w:hAnsi="Arial Narrow"/>
          <w:spacing w:val="-4"/>
        </w:rPr>
        <w:t xml:space="preserve">, </w:t>
      </w:r>
      <w:r>
        <w:rPr>
          <w:rFonts w:ascii="Arial Narrow" w:hAnsi="Arial Narrow"/>
          <w:spacing w:val="-4"/>
          <w:u w:val="single"/>
        </w:rPr>
        <w:t>Congressional Quarterly Press</w:t>
      </w:r>
      <w:r>
        <w:rPr>
          <w:rFonts w:ascii="Arial Narrow" w:hAnsi="Arial Narrow"/>
          <w:spacing w:val="-4"/>
        </w:rPr>
        <w:t>, 2019, Ch. 1 (pp. 3-12).</w:t>
      </w:r>
    </w:p>
    <w:p w14:paraId="50CC1249" w14:textId="77777777" w:rsidR="00DA5B1A" w:rsidRPr="001966BB" w:rsidRDefault="00DA5B1A" w:rsidP="00DA5B1A">
      <w:pPr>
        <w:pStyle w:val="PlainText"/>
        <w:jc w:val="both"/>
        <w:rPr>
          <w:rFonts w:ascii="Arial Narrow" w:hAnsi="Arial Narrow"/>
          <w:sz w:val="24"/>
        </w:rPr>
      </w:pPr>
    </w:p>
    <w:p w14:paraId="3FE65C4D" w14:textId="3563ECB1" w:rsidR="00DA5B1A" w:rsidRPr="00E324FF" w:rsidRDefault="00DA5B1A" w:rsidP="00DA5B1A">
      <w:pPr>
        <w:jc w:val="both"/>
        <w:rPr>
          <w:rFonts w:ascii="Arial Narrow" w:hAnsi="Arial Narrow"/>
        </w:rPr>
      </w:pPr>
      <w:r w:rsidRPr="00E324FF">
        <w:rPr>
          <w:rFonts w:ascii="Arial Narrow" w:hAnsi="Arial Narrow"/>
          <w:b/>
          <w:i/>
        </w:rPr>
        <w:t xml:space="preserve">Assignment </w:t>
      </w:r>
      <w:r w:rsidR="0002334C">
        <w:rPr>
          <w:rFonts w:ascii="Arial Narrow" w:hAnsi="Arial Narrow"/>
          <w:b/>
          <w:i/>
        </w:rPr>
        <w:t>1</w:t>
      </w:r>
      <w:r w:rsidRPr="00E324FF">
        <w:rPr>
          <w:rFonts w:ascii="Arial Narrow" w:hAnsi="Arial Narrow"/>
          <w:b/>
          <w:i/>
        </w:rPr>
        <w:t xml:space="preserve">: </w:t>
      </w:r>
      <w:r w:rsidRPr="00802EBB">
        <w:rPr>
          <w:rFonts w:ascii="Arial Narrow" w:hAnsi="Arial Narrow"/>
          <w:b/>
          <w:i/>
        </w:rPr>
        <w:t xml:space="preserve">(drafts due </w:t>
      </w:r>
      <w:r w:rsidR="00AD3CA7">
        <w:rPr>
          <w:rFonts w:ascii="Arial Narrow" w:hAnsi="Arial Narrow"/>
          <w:b/>
          <w:i/>
        </w:rPr>
        <w:t>Sunday</w:t>
      </w:r>
      <w:r>
        <w:rPr>
          <w:rFonts w:ascii="Arial Narrow" w:hAnsi="Arial Narrow"/>
          <w:b/>
          <w:i/>
        </w:rPr>
        <w:t xml:space="preserve"> by midnight</w:t>
      </w:r>
      <w:r w:rsidRPr="00F5333B">
        <w:rPr>
          <w:rFonts w:ascii="Arial Narrow" w:hAnsi="Arial Narrow"/>
          <w:b/>
          <w:i/>
        </w:rPr>
        <w:t xml:space="preserve">—peer reviews due </w:t>
      </w:r>
      <w:r w:rsidR="00AD3CA7">
        <w:rPr>
          <w:rFonts w:ascii="Arial Narrow" w:hAnsi="Arial Narrow"/>
          <w:b/>
          <w:i/>
        </w:rPr>
        <w:t>Monday</w:t>
      </w:r>
      <w:r w:rsidRPr="00F5333B">
        <w:rPr>
          <w:rFonts w:ascii="Arial Narrow" w:hAnsi="Arial Narrow"/>
          <w:b/>
          <w:i/>
        </w:rPr>
        <w:t xml:space="preserve"> by midnight—final version due by the start of </w:t>
      </w:r>
      <w:r w:rsidR="00AD3CA7">
        <w:rPr>
          <w:rFonts w:ascii="Arial Narrow" w:hAnsi="Arial Narrow"/>
          <w:b/>
          <w:i/>
        </w:rPr>
        <w:t xml:space="preserve">next </w:t>
      </w:r>
      <w:r w:rsidRPr="00F5333B">
        <w:rPr>
          <w:rFonts w:ascii="Arial Narrow" w:hAnsi="Arial Narrow"/>
          <w:b/>
          <w:i/>
        </w:rPr>
        <w:t>class</w:t>
      </w:r>
      <w:r w:rsidRPr="00802EBB">
        <w:rPr>
          <w:rFonts w:ascii="Arial Narrow" w:hAnsi="Arial Narrow"/>
          <w:b/>
          <w:i/>
        </w:rPr>
        <w:t>):</w:t>
      </w:r>
      <w:r>
        <w:rPr>
          <w:rFonts w:ascii="Arial Narrow" w:hAnsi="Arial Narrow"/>
          <w:b/>
          <w:i/>
        </w:rPr>
        <w:t xml:space="preserve"> LR</w:t>
      </w:r>
      <w:r w:rsidRPr="00E324FF">
        <w:rPr>
          <w:rFonts w:ascii="Arial Narrow" w:hAnsi="Arial Narrow"/>
          <w:b/>
          <w:i/>
        </w:rPr>
        <w:t xml:space="preserve"> </w:t>
      </w:r>
    </w:p>
    <w:p w14:paraId="036FD164" w14:textId="77777777" w:rsidR="00DA5B1A" w:rsidRDefault="00DA5B1A" w:rsidP="00DA5B1A">
      <w:pPr>
        <w:jc w:val="both"/>
        <w:rPr>
          <w:rFonts w:ascii="Arial Narrow" w:hAnsi="Arial Narrow"/>
        </w:rPr>
      </w:pPr>
      <w:r w:rsidRPr="007623AB">
        <w:rPr>
          <w:rFonts w:ascii="Arial Narrow" w:hAnsi="Arial Narrow"/>
        </w:rPr>
        <w:t xml:space="preserve">Record a video of yourself giving the three-minute briefing you tried in class. </w:t>
      </w:r>
      <w:proofErr w:type="gramStart"/>
      <w:r w:rsidRPr="007623AB">
        <w:rPr>
          <w:rFonts w:ascii="Arial Narrow" w:hAnsi="Arial Narrow"/>
        </w:rPr>
        <w:t>Take into account</w:t>
      </w:r>
      <w:proofErr w:type="gramEnd"/>
      <w:r w:rsidRPr="007623AB">
        <w:rPr>
          <w:rFonts w:ascii="Arial Narrow" w:hAnsi="Arial Narrow"/>
        </w:rPr>
        <w:t xml:space="preserve"> the feedback you received during the in-class exercise, and revamp/rehearse your presentation until it sounds polished. Submit your video by </w:t>
      </w:r>
      <w:r>
        <w:rPr>
          <w:rFonts w:ascii="Arial Narrow" w:hAnsi="Arial Narrow"/>
        </w:rPr>
        <w:t>Monday</w:t>
      </w:r>
      <w:r w:rsidRPr="007623AB">
        <w:rPr>
          <w:rFonts w:ascii="Arial Narrow" w:hAnsi="Arial Narrow"/>
        </w:rPr>
        <w:t xml:space="preserve"> at midnight. Your peer review feedback (due </w:t>
      </w:r>
      <w:proofErr w:type="gramStart"/>
      <w:r w:rsidRPr="007623AB">
        <w:rPr>
          <w:rFonts w:ascii="Arial Narrow" w:hAnsi="Arial Narrow"/>
        </w:rPr>
        <w:t>by</w:t>
      </w:r>
      <w:proofErr w:type="gramEnd"/>
      <w:r w:rsidRPr="007623AB">
        <w:rPr>
          <w:rFonts w:ascii="Arial Narrow" w:hAnsi="Arial Narrow"/>
        </w:rPr>
        <w:t xml:space="preserve"> midnight on </w:t>
      </w:r>
      <w:r>
        <w:rPr>
          <w:rFonts w:ascii="Arial Narrow" w:hAnsi="Arial Narrow"/>
        </w:rPr>
        <w:t>Tuesday</w:t>
      </w:r>
      <w:r w:rsidRPr="007623AB">
        <w:rPr>
          <w:rFonts w:ascii="Arial Narrow" w:hAnsi="Arial Narrow"/>
        </w:rPr>
        <w:t xml:space="preserve">) should allow you to improve your final version even further. The final version is </w:t>
      </w:r>
      <w:proofErr w:type="gramStart"/>
      <w:r w:rsidRPr="007623AB">
        <w:rPr>
          <w:rFonts w:ascii="Arial Narrow" w:hAnsi="Arial Narrow"/>
        </w:rPr>
        <w:t>due</w:t>
      </w:r>
      <w:proofErr w:type="gramEnd"/>
      <w:r w:rsidRPr="007623AB">
        <w:rPr>
          <w:rFonts w:ascii="Arial Narrow" w:hAnsi="Arial Narrow"/>
        </w:rPr>
        <w:t xml:space="preserve"> </w:t>
      </w:r>
      <w:r>
        <w:rPr>
          <w:rFonts w:ascii="Arial Narrow" w:hAnsi="Arial Narrow"/>
        </w:rPr>
        <w:t>Thursday</w:t>
      </w:r>
      <w:r w:rsidRPr="007623AB">
        <w:rPr>
          <w:rFonts w:ascii="Arial Narrow" w:hAnsi="Arial Narrow"/>
        </w:rPr>
        <w:t xml:space="preserve"> before the start of class.</w:t>
      </w:r>
    </w:p>
    <w:p w14:paraId="05FBA18A" w14:textId="77777777" w:rsidR="004E5A58" w:rsidRDefault="004E5A58">
      <w:pPr>
        <w:rPr>
          <w:rFonts w:ascii="Arial Narrow" w:hAnsi="Arial Narrow"/>
          <w:b/>
        </w:rPr>
      </w:pPr>
    </w:p>
    <w:p w14:paraId="033FCDA9" w14:textId="77777777" w:rsidR="0022226C" w:rsidRDefault="0022226C">
      <w:pPr>
        <w:rPr>
          <w:rFonts w:ascii="Arial Narrow" w:hAnsi="Arial Narrow"/>
          <w:b/>
        </w:rPr>
      </w:pPr>
    </w:p>
    <w:p w14:paraId="202A7B00" w14:textId="289DCEC8" w:rsidR="004E5A58" w:rsidRPr="00A14B7B" w:rsidRDefault="00AD3CA7" w:rsidP="004E5A58">
      <w:pPr>
        <w:pStyle w:val="Heading1"/>
        <w:pBdr>
          <w:top w:val="double" w:sz="4" w:space="1" w:color="auto"/>
          <w:left w:val="double" w:sz="4" w:space="4" w:color="auto"/>
          <w:bottom w:val="double" w:sz="4" w:space="1" w:color="auto"/>
          <w:right w:val="double" w:sz="4" w:space="4" w:color="auto"/>
        </w:pBdr>
        <w:jc w:val="both"/>
        <w:rPr>
          <w:rFonts w:ascii="Arial Narrow" w:hAnsi="Arial Narrow"/>
          <w:i/>
        </w:rPr>
      </w:pPr>
      <w:r>
        <w:rPr>
          <w:rFonts w:ascii="Arial Narrow" w:hAnsi="Arial Narrow"/>
        </w:rPr>
        <w:t>I</w:t>
      </w:r>
      <w:r w:rsidR="00DA5B1A">
        <w:rPr>
          <w:rFonts w:ascii="Arial Narrow" w:hAnsi="Arial Narrow"/>
        </w:rPr>
        <w:t>V</w:t>
      </w:r>
      <w:r w:rsidR="004E5A58" w:rsidRPr="00A14B7B">
        <w:rPr>
          <w:rFonts w:ascii="Arial Narrow" w:hAnsi="Arial Narrow"/>
        </w:rPr>
        <w:t xml:space="preserve">. </w:t>
      </w:r>
      <w:r>
        <w:rPr>
          <w:rFonts w:ascii="Arial Narrow" w:hAnsi="Arial Narrow"/>
        </w:rPr>
        <w:t>September 16</w:t>
      </w:r>
      <w:r w:rsidR="004E5A58" w:rsidRPr="00A14B7B">
        <w:rPr>
          <w:rFonts w:ascii="Arial Narrow" w:hAnsi="Arial Narrow"/>
        </w:rPr>
        <w:t>:</w:t>
      </w:r>
      <w:r w:rsidR="004E5A58">
        <w:rPr>
          <w:rFonts w:ascii="Arial Narrow" w:hAnsi="Arial Narrow"/>
        </w:rPr>
        <w:tab/>
        <w:t>Common</w:t>
      </w:r>
      <w:r w:rsidR="004E5A58" w:rsidRPr="00B56491">
        <w:rPr>
          <w:rFonts w:ascii="Arial Narrow" w:hAnsi="Arial Narrow"/>
        </w:rPr>
        <w:t xml:space="preserve"> Pitfalls of Academic Writing </w:t>
      </w:r>
    </w:p>
    <w:p w14:paraId="18BD7F67" w14:textId="5B367B56" w:rsidR="004E5A58" w:rsidRDefault="004E5A58" w:rsidP="004E5A58">
      <w:pPr>
        <w:jc w:val="both"/>
        <w:rPr>
          <w:rFonts w:ascii="Arial Narrow" w:hAnsi="Arial Narrow"/>
          <w:b/>
        </w:rPr>
      </w:pPr>
    </w:p>
    <w:p w14:paraId="38CD4213" w14:textId="77777777" w:rsidR="004E5A58" w:rsidRPr="00B567E8" w:rsidRDefault="004E5A58" w:rsidP="004E5A58">
      <w:pPr>
        <w:pStyle w:val="ListParagraph"/>
        <w:numPr>
          <w:ilvl w:val="0"/>
          <w:numId w:val="16"/>
        </w:numPr>
        <w:jc w:val="both"/>
        <w:rPr>
          <w:rFonts w:ascii="Arial Narrow" w:hAnsi="Arial Narrow"/>
          <w:i/>
          <w:szCs w:val="24"/>
        </w:rPr>
      </w:pPr>
      <w:r w:rsidRPr="00B567E8">
        <w:rPr>
          <w:rFonts w:ascii="Arial Narrow" w:hAnsi="Arial Narrow"/>
          <w:szCs w:val="24"/>
        </w:rPr>
        <w:t>Colin Nissan: “</w:t>
      </w:r>
      <w:hyperlink r:id="rId56" w:history="1">
        <w:r w:rsidRPr="00B567E8">
          <w:rPr>
            <w:rStyle w:val="Hyperlink"/>
            <w:rFonts w:ascii="Arial Narrow" w:hAnsi="Arial Narrow"/>
            <w:szCs w:val="24"/>
          </w:rPr>
          <w:t>The Ultimate Guide to Writing Better Than You Normally Do</w:t>
        </w:r>
      </w:hyperlink>
      <w:r w:rsidRPr="00B567E8">
        <w:rPr>
          <w:rFonts w:ascii="Arial Narrow" w:hAnsi="Arial Narrow"/>
          <w:szCs w:val="24"/>
        </w:rPr>
        <w:t xml:space="preserve">,” </w:t>
      </w:r>
      <w:r w:rsidRPr="00B567E8">
        <w:rPr>
          <w:rFonts w:ascii="Arial Narrow" w:hAnsi="Arial Narrow"/>
          <w:i/>
          <w:szCs w:val="24"/>
        </w:rPr>
        <w:t>Timothy McSweeney’s</w:t>
      </w:r>
      <w:r w:rsidRPr="00B567E8">
        <w:rPr>
          <w:rFonts w:ascii="Arial Narrow" w:hAnsi="Arial Narrow"/>
          <w:szCs w:val="24"/>
        </w:rPr>
        <w:t xml:space="preserve">, 10 April 2012. </w:t>
      </w:r>
      <w:r w:rsidRPr="00B567E8">
        <w:rPr>
          <w:rFonts w:ascii="Arial Narrow" w:hAnsi="Arial Narrow"/>
        </w:rPr>
        <w:t xml:space="preserve"> </w:t>
      </w:r>
    </w:p>
    <w:p w14:paraId="356C9A76" w14:textId="77777777" w:rsidR="004E5A58" w:rsidRDefault="004E5A58" w:rsidP="004E5A58">
      <w:pPr>
        <w:pStyle w:val="ListParagraph"/>
        <w:numPr>
          <w:ilvl w:val="0"/>
          <w:numId w:val="16"/>
        </w:numPr>
        <w:jc w:val="both"/>
        <w:rPr>
          <w:rFonts w:ascii="Arial Narrow" w:hAnsi="Arial Narrow"/>
        </w:rPr>
      </w:pPr>
      <w:r>
        <w:rPr>
          <w:rFonts w:ascii="Arial Narrow" w:hAnsi="Arial Narrow"/>
        </w:rPr>
        <w:t>Victoria Clayton: “</w:t>
      </w:r>
      <w:hyperlink r:id="rId57" w:history="1">
        <w:r w:rsidRPr="009A13F2">
          <w:rPr>
            <w:rStyle w:val="Hyperlink"/>
            <w:rFonts w:ascii="Arial Narrow" w:hAnsi="Arial Narrow"/>
          </w:rPr>
          <w:t>The Needless Complexity of Academic Writing</w:t>
        </w:r>
      </w:hyperlink>
      <w:r>
        <w:rPr>
          <w:rFonts w:ascii="Arial Narrow" w:hAnsi="Arial Narrow"/>
        </w:rPr>
        <w:t xml:space="preserve">,” </w:t>
      </w:r>
      <w:r>
        <w:rPr>
          <w:rFonts w:ascii="Arial Narrow" w:hAnsi="Arial Narrow"/>
          <w:i/>
        </w:rPr>
        <w:t>The Atlantic</w:t>
      </w:r>
      <w:r>
        <w:rPr>
          <w:rFonts w:ascii="Arial Narrow" w:hAnsi="Arial Narrow"/>
        </w:rPr>
        <w:t>, 26 October 2015.</w:t>
      </w:r>
    </w:p>
    <w:p w14:paraId="226E6641" w14:textId="77777777" w:rsidR="004E5A58" w:rsidRPr="00D12369" w:rsidRDefault="004E5A58" w:rsidP="004E5A58">
      <w:pPr>
        <w:pStyle w:val="ListParagraph"/>
        <w:numPr>
          <w:ilvl w:val="0"/>
          <w:numId w:val="16"/>
        </w:numPr>
        <w:jc w:val="both"/>
        <w:rPr>
          <w:rFonts w:ascii="Arial Narrow" w:hAnsi="Arial Narrow"/>
          <w:szCs w:val="24"/>
        </w:rPr>
      </w:pPr>
      <w:r w:rsidRPr="00D12369">
        <w:rPr>
          <w:rFonts w:ascii="Arial Narrow" w:hAnsi="Arial Narrow"/>
          <w:szCs w:val="24"/>
        </w:rPr>
        <w:t>From </w:t>
      </w:r>
      <w:r w:rsidRPr="00D12369">
        <w:rPr>
          <w:rFonts w:ascii="Arial Narrow" w:hAnsi="Arial Narrow"/>
          <w:i/>
          <w:iCs/>
          <w:szCs w:val="24"/>
        </w:rPr>
        <w:t>The Chronicle of Higher</w:t>
      </w:r>
      <w:r w:rsidRPr="00D12369">
        <w:rPr>
          <w:rFonts w:ascii="Arial Narrow" w:hAnsi="Arial Narrow"/>
          <w:szCs w:val="24"/>
        </w:rPr>
        <w:t> </w:t>
      </w:r>
      <w:r w:rsidRPr="00D34AA1">
        <w:rPr>
          <w:rFonts w:ascii="Arial Narrow" w:hAnsi="Arial Narrow"/>
          <w:i/>
          <w:szCs w:val="24"/>
        </w:rPr>
        <w:t>Education</w:t>
      </w:r>
      <w:r w:rsidRPr="00D12369">
        <w:rPr>
          <w:rFonts w:ascii="Arial Narrow" w:hAnsi="Arial Narrow"/>
          <w:szCs w:val="24"/>
        </w:rPr>
        <w:t>, a collection of essays on writing, including:</w:t>
      </w:r>
    </w:p>
    <w:p w14:paraId="005586BC" w14:textId="77777777" w:rsidR="004E5A58" w:rsidRPr="00477311" w:rsidRDefault="004E5A58" w:rsidP="004E5A58">
      <w:pPr>
        <w:pStyle w:val="PlainText"/>
        <w:numPr>
          <w:ilvl w:val="1"/>
          <w:numId w:val="16"/>
        </w:numPr>
        <w:jc w:val="both"/>
        <w:rPr>
          <w:rFonts w:ascii="Arial Narrow" w:hAnsi="Arial Narrow"/>
          <w:i/>
          <w:szCs w:val="24"/>
        </w:rPr>
      </w:pPr>
      <w:r w:rsidRPr="00477311">
        <w:rPr>
          <w:rFonts w:ascii="Arial Narrow" w:hAnsi="Arial Narrow"/>
          <w:spacing w:val="-4"/>
          <w:sz w:val="24"/>
        </w:rPr>
        <w:t>Steven Pinker: “</w:t>
      </w:r>
      <w:hyperlink r:id="rId58" w:history="1">
        <w:r w:rsidRPr="00477311">
          <w:rPr>
            <w:rStyle w:val="Hyperlink"/>
            <w:rFonts w:ascii="Arial Narrow" w:hAnsi="Arial Narrow"/>
            <w:spacing w:val="-4"/>
            <w:sz w:val="24"/>
          </w:rPr>
          <w:t>Why Academics Stink at Writing</w:t>
        </w:r>
      </w:hyperlink>
      <w:r w:rsidRPr="00477311">
        <w:rPr>
          <w:rFonts w:ascii="Arial Narrow" w:hAnsi="Arial Narrow"/>
          <w:spacing w:val="-4"/>
          <w:sz w:val="24"/>
        </w:rPr>
        <w:t>,” 26 September 2014.</w:t>
      </w:r>
    </w:p>
    <w:p w14:paraId="6C1E99D5" w14:textId="77777777" w:rsidR="004E5A58" w:rsidRPr="00D12369" w:rsidRDefault="004E5A58" w:rsidP="004E5A58">
      <w:pPr>
        <w:pStyle w:val="ListParagraph"/>
        <w:numPr>
          <w:ilvl w:val="1"/>
          <w:numId w:val="16"/>
        </w:numPr>
        <w:jc w:val="both"/>
        <w:rPr>
          <w:rFonts w:ascii="Arial Narrow" w:hAnsi="Arial Narrow"/>
          <w:i/>
          <w:szCs w:val="24"/>
        </w:rPr>
      </w:pPr>
      <w:r w:rsidRPr="00D12369">
        <w:rPr>
          <w:rFonts w:ascii="Arial Narrow" w:hAnsi="Arial Narrow"/>
          <w:szCs w:val="24"/>
        </w:rPr>
        <w:t>Michael C. Munger: “</w:t>
      </w:r>
      <w:hyperlink r:id="rId59" w:history="1">
        <w:r w:rsidRPr="00D12369">
          <w:rPr>
            <w:rStyle w:val="Hyperlink"/>
            <w:rFonts w:ascii="Arial Narrow" w:hAnsi="Arial Narrow"/>
            <w:szCs w:val="24"/>
          </w:rPr>
          <w:t>10 Tips on How to Write Less Badly</w:t>
        </w:r>
      </w:hyperlink>
      <w:r w:rsidRPr="00D12369">
        <w:rPr>
          <w:rFonts w:ascii="Arial Narrow" w:hAnsi="Arial Narrow"/>
          <w:szCs w:val="24"/>
        </w:rPr>
        <w:t>,” 6 September 2010.</w:t>
      </w:r>
    </w:p>
    <w:p w14:paraId="6D0081C7" w14:textId="77777777" w:rsidR="004E5A58" w:rsidRPr="00D12369" w:rsidRDefault="004E5A58" w:rsidP="004E5A58">
      <w:pPr>
        <w:pStyle w:val="ListParagraph"/>
        <w:numPr>
          <w:ilvl w:val="1"/>
          <w:numId w:val="16"/>
        </w:numPr>
        <w:rPr>
          <w:rFonts w:ascii="Arial Narrow" w:hAnsi="Arial Narrow"/>
          <w:spacing w:val="-2"/>
          <w:szCs w:val="24"/>
        </w:rPr>
      </w:pPr>
      <w:r w:rsidRPr="00D12369">
        <w:rPr>
          <w:rFonts w:ascii="Arial Narrow" w:hAnsi="Arial Narrow"/>
          <w:spacing w:val="-2"/>
          <w:szCs w:val="24"/>
        </w:rPr>
        <w:t>Helen Sword: “</w:t>
      </w:r>
      <w:hyperlink r:id="rId60" w:history="1">
        <w:r w:rsidRPr="00D12369">
          <w:rPr>
            <w:rStyle w:val="Hyperlink"/>
            <w:rFonts w:ascii="Arial Narrow" w:hAnsi="Arial Narrow"/>
            <w:spacing w:val="-2"/>
            <w:szCs w:val="24"/>
          </w:rPr>
          <w:t xml:space="preserve">Inoculating Against </w:t>
        </w:r>
        <w:proofErr w:type="spellStart"/>
        <w:r w:rsidRPr="00D12369">
          <w:rPr>
            <w:rStyle w:val="Hyperlink"/>
            <w:rFonts w:ascii="Arial Narrow" w:hAnsi="Arial Narrow"/>
            <w:spacing w:val="-2"/>
            <w:szCs w:val="24"/>
          </w:rPr>
          <w:t>Jargonitis</w:t>
        </w:r>
        <w:proofErr w:type="spellEnd"/>
      </w:hyperlink>
      <w:r w:rsidRPr="00D12369">
        <w:rPr>
          <w:rFonts w:ascii="Arial Narrow" w:hAnsi="Arial Narrow"/>
          <w:spacing w:val="-2"/>
          <w:szCs w:val="24"/>
        </w:rPr>
        <w:t>,” 3 June 2012.</w:t>
      </w:r>
    </w:p>
    <w:p w14:paraId="2F77DAD4" w14:textId="77777777" w:rsidR="005627ED" w:rsidRPr="00B567E8" w:rsidRDefault="005627ED" w:rsidP="005627ED">
      <w:pPr>
        <w:pStyle w:val="ListParagraph"/>
        <w:numPr>
          <w:ilvl w:val="0"/>
          <w:numId w:val="16"/>
        </w:numPr>
        <w:jc w:val="both"/>
        <w:rPr>
          <w:rFonts w:ascii="Arial Narrow" w:hAnsi="Arial Narrow"/>
        </w:rPr>
      </w:pPr>
      <w:r w:rsidRPr="00B567E8">
        <w:rPr>
          <w:rFonts w:ascii="Arial Narrow" w:hAnsi="Arial Narrow"/>
        </w:rPr>
        <w:t>“</w:t>
      </w:r>
      <w:hyperlink r:id="rId61" w:history="1">
        <w:r w:rsidRPr="00B567E8">
          <w:rPr>
            <w:rStyle w:val="Hyperlink"/>
            <w:rFonts w:ascii="Arial Narrow" w:hAnsi="Arial Narrow"/>
          </w:rPr>
          <w:t>Passive Voice</w:t>
        </w:r>
      </w:hyperlink>
      <w:r w:rsidRPr="00B567E8">
        <w:rPr>
          <w:rFonts w:ascii="Arial Narrow" w:hAnsi="Arial Narrow"/>
        </w:rPr>
        <w:t>,” from the University of North Carolina Writing Center.</w:t>
      </w:r>
    </w:p>
    <w:p w14:paraId="2A50DE86" w14:textId="77777777" w:rsidR="004E5A58" w:rsidRDefault="004E5A58" w:rsidP="004E5A58">
      <w:pPr>
        <w:jc w:val="both"/>
        <w:rPr>
          <w:rFonts w:ascii="Arial Narrow" w:hAnsi="Arial Narrow"/>
          <w:b/>
        </w:rPr>
      </w:pPr>
    </w:p>
    <w:p w14:paraId="65546207" w14:textId="64B7A7F0" w:rsidR="00A73C76" w:rsidRDefault="00A73C76" w:rsidP="004E5A58">
      <w:pPr>
        <w:jc w:val="both"/>
        <w:rPr>
          <w:rFonts w:ascii="Arial Narrow" w:hAnsi="Arial Narrow"/>
          <w:bCs/>
        </w:rPr>
      </w:pPr>
      <w:r w:rsidRPr="00523859">
        <w:rPr>
          <w:rFonts w:ascii="Arial Narrow" w:hAnsi="Arial Narrow"/>
          <w:b/>
        </w:rPr>
        <w:t xml:space="preserve">Guest speaker: </w:t>
      </w:r>
      <w:r w:rsidRPr="00523859">
        <w:rPr>
          <w:rFonts w:ascii="Arial Narrow" w:hAnsi="Arial Narrow"/>
          <w:bCs/>
        </w:rPr>
        <w:t>Justin Vogt, Executive Editor, Foreign Affairs Magazine</w:t>
      </w:r>
      <w:r w:rsidR="0040230E" w:rsidRPr="00523859">
        <w:rPr>
          <w:rFonts w:ascii="Arial Narrow" w:hAnsi="Arial Narrow"/>
          <w:bCs/>
        </w:rPr>
        <w:t xml:space="preserve"> </w:t>
      </w:r>
      <w:r w:rsidR="00523859" w:rsidRPr="00523859">
        <w:rPr>
          <w:rFonts w:ascii="Arial Narrow" w:hAnsi="Arial Narrow"/>
          <w:bCs/>
        </w:rPr>
        <w:t>(</w:t>
      </w:r>
      <w:r w:rsidR="002355B8">
        <w:rPr>
          <w:rFonts w:ascii="Arial Narrow" w:hAnsi="Arial Narrow"/>
          <w:bCs/>
        </w:rPr>
        <w:t>10-11am</w:t>
      </w:r>
      <w:r w:rsidR="00523859" w:rsidRPr="00523859">
        <w:rPr>
          <w:rFonts w:ascii="Arial Narrow" w:hAnsi="Arial Narrow"/>
          <w:bCs/>
        </w:rPr>
        <w:t>)</w:t>
      </w:r>
    </w:p>
    <w:p w14:paraId="7C48ADDA" w14:textId="77777777" w:rsidR="00A73C76" w:rsidRPr="00A73C76" w:rsidRDefault="00A73C76" w:rsidP="004E5A58">
      <w:pPr>
        <w:jc w:val="both"/>
        <w:rPr>
          <w:rFonts w:ascii="Arial Narrow" w:hAnsi="Arial Narrow"/>
          <w:bCs/>
        </w:rPr>
      </w:pPr>
    </w:p>
    <w:p w14:paraId="7B759244" w14:textId="197D00BB" w:rsidR="004E5A58" w:rsidRPr="00802EBB" w:rsidRDefault="004E5A58" w:rsidP="004E5A58">
      <w:pPr>
        <w:pStyle w:val="PlainText"/>
        <w:jc w:val="both"/>
        <w:rPr>
          <w:rFonts w:ascii="Arial Narrow" w:hAnsi="Arial Narrow"/>
          <w:b/>
          <w:i/>
          <w:sz w:val="24"/>
        </w:rPr>
      </w:pPr>
      <w:r>
        <w:rPr>
          <w:rFonts w:ascii="Arial Narrow" w:hAnsi="Arial Narrow"/>
          <w:b/>
          <w:i/>
          <w:sz w:val="24"/>
        </w:rPr>
        <w:t xml:space="preserve">Assignment </w:t>
      </w:r>
      <w:r w:rsidR="00812EDF">
        <w:rPr>
          <w:rFonts w:ascii="Arial Narrow" w:hAnsi="Arial Narrow"/>
          <w:b/>
          <w:i/>
          <w:sz w:val="24"/>
        </w:rPr>
        <w:t>2</w:t>
      </w:r>
      <w:r w:rsidRPr="001966BB">
        <w:rPr>
          <w:rFonts w:ascii="Arial Narrow" w:hAnsi="Arial Narrow"/>
          <w:b/>
          <w:i/>
          <w:sz w:val="24"/>
        </w:rPr>
        <w:t xml:space="preserve"> </w:t>
      </w:r>
      <w:r w:rsidRPr="00802EBB">
        <w:rPr>
          <w:rFonts w:ascii="Arial Narrow" w:hAnsi="Arial Narrow"/>
          <w:b/>
          <w:i/>
          <w:sz w:val="24"/>
        </w:rPr>
        <w:t>(</w:t>
      </w:r>
      <w:r w:rsidR="00812EDF" w:rsidRPr="00812EDF">
        <w:rPr>
          <w:rFonts w:ascii="Arial Narrow" w:hAnsi="Arial Narrow"/>
          <w:b/>
          <w:i/>
          <w:sz w:val="24"/>
        </w:rPr>
        <w:t>drafts due Sunday by midnight—peer reviews due Monday by midnight—final version due by the start of next class</w:t>
      </w:r>
      <w:r w:rsidRPr="00802EBB">
        <w:rPr>
          <w:rFonts w:ascii="Arial Narrow" w:hAnsi="Arial Narrow"/>
          <w:b/>
          <w:i/>
          <w:sz w:val="24"/>
        </w:rPr>
        <w:t>):</w:t>
      </w:r>
      <w:r>
        <w:rPr>
          <w:rFonts w:ascii="Arial Narrow" w:hAnsi="Arial Narrow"/>
          <w:b/>
          <w:i/>
          <w:sz w:val="24"/>
        </w:rPr>
        <w:t xml:space="preserve"> LR</w:t>
      </w:r>
    </w:p>
    <w:p w14:paraId="687947DE" w14:textId="7FDEB0A7" w:rsidR="004E5A58" w:rsidRDefault="004E5A58" w:rsidP="004E5A58">
      <w:pPr>
        <w:pStyle w:val="PlainText"/>
        <w:jc w:val="both"/>
        <w:rPr>
          <w:rFonts w:ascii="Arial Narrow" w:hAnsi="Arial Narrow"/>
          <w:sz w:val="24"/>
          <w:szCs w:val="24"/>
        </w:rPr>
      </w:pPr>
      <w:r>
        <w:rPr>
          <w:rFonts w:ascii="Arial Narrow" w:hAnsi="Arial Narrow"/>
          <w:sz w:val="24"/>
          <w:szCs w:val="24"/>
        </w:rPr>
        <w:t>Find a peer-reviewed, academic journal article on a policy issue of your choice. In 750 words or less, summarize the argument made in that article, and explain why it is of interest. Your audience is Dr. Redei: someone generally familiar with global politics</w:t>
      </w:r>
      <w:r w:rsidR="00EC6718">
        <w:rPr>
          <w:rFonts w:ascii="Arial Narrow" w:hAnsi="Arial Narrow"/>
          <w:sz w:val="24"/>
          <w:szCs w:val="24"/>
        </w:rPr>
        <w:t>, public affairs,</w:t>
      </w:r>
      <w:r>
        <w:rPr>
          <w:rFonts w:ascii="Arial Narrow" w:hAnsi="Arial Narrow"/>
          <w:sz w:val="24"/>
          <w:szCs w:val="24"/>
        </w:rPr>
        <w:t xml:space="preserve"> and academia, but likely not an expert in the specific policy field the article addresses. Your summary should avoid jargon, and clearly and concisely explain the argument in layman’s terms. Your goal is to convince Dr. Redei to want to read the article in question.</w:t>
      </w:r>
    </w:p>
    <w:p w14:paraId="78BA06AE" w14:textId="77777777" w:rsidR="00AD3CA7" w:rsidRDefault="00AD3CA7" w:rsidP="004E5A58">
      <w:pPr>
        <w:pStyle w:val="PlainText"/>
        <w:jc w:val="both"/>
        <w:rPr>
          <w:rFonts w:ascii="Arial Narrow" w:hAnsi="Arial Narrow"/>
          <w:sz w:val="24"/>
          <w:szCs w:val="24"/>
        </w:rPr>
      </w:pPr>
    </w:p>
    <w:p w14:paraId="5DE34057" w14:textId="77777777" w:rsidR="00AD3CA7" w:rsidRDefault="00AD3CA7" w:rsidP="004E5A58">
      <w:pPr>
        <w:pStyle w:val="PlainText"/>
        <w:jc w:val="both"/>
        <w:rPr>
          <w:rFonts w:ascii="Arial Narrow" w:hAnsi="Arial Narrow"/>
          <w:sz w:val="24"/>
          <w:szCs w:val="24"/>
        </w:rPr>
      </w:pPr>
    </w:p>
    <w:p w14:paraId="56CEAD23" w14:textId="77777777" w:rsidR="00AD3CA7" w:rsidRPr="00B56491" w:rsidRDefault="00AD3CA7" w:rsidP="00AD3CA7">
      <w:pPr>
        <w:pBdr>
          <w:top w:val="double" w:sz="4" w:space="1" w:color="auto"/>
          <w:left w:val="double" w:sz="4" w:space="4" w:color="auto"/>
          <w:bottom w:val="double" w:sz="4" w:space="1" w:color="auto"/>
          <w:right w:val="double" w:sz="4" w:space="4" w:color="auto"/>
        </w:pBdr>
        <w:ind w:left="2160" w:hanging="2160"/>
        <w:rPr>
          <w:rFonts w:ascii="Arial Narrow" w:hAnsi="Arial Narrow"/>
        </w:rPr>
      </w:pPr>
      <w:r w:rsidRPr="00B56491">
        <w:rPr>
          <w:rFonts w:ascii="Arial Narrow" w:hAnsi="Arial Narrow"/>
          <w:b/>
        </w:rPr>
        <w:t xml:space="preserve">V. </w:t>
      </w:r>
      <w:r>
        <w:rPr>
          <w:rFonts w:ascii="Arial Narrow" w:hAnsi="Arial Narrow"/>
          <w:b/>
        </w:rPr>
        <w:t>September 23</w:t>
      </w:r>
      <w:proofErr w:type="gramStart"/>
      <w:r w:rsidRPr="00B56491">
        <w:rPr>
          <w:rFonts w:ascii="Arial Narrow" w:hAnsi="Arial Narrow"/>
          <w:b/>
        </w:rPr>
        <w:t xml:space="preserve">: </w:t>
      </w:r>
      <w:r w:rsidRPr="00B56491">
        <w:rPr>
          <w:rFonts w:ascii="Arial Narrow" w:hAnsi="Arial Narrow"/>
          <w:b/>
        </w:rPr>
        <w:tab/>
      </w:r>
      <w:r>
        <w:rPr>
          <w:rFonts w:ascii="Arial Narrow" w:hAnsi="Arial Narrow"/>
          <w:b/>
        </w:rPr>
        <w:t>W</w:t>
      </w:r>
      <w:r w:rsidRPr="00B56491">
        <w:rPr>
          <w:rFonts w:ascii="Arial Narrow" w:hAnsi="Arial Narrow"/>
          <w:b/>
        </w:rPr>
        <w:t>riting</w:t>
      </w:r>
      <w:proofErr w:type="gramEnd"/>
      <w:r w:rsidRPr="00B56491">
        <w:rPr>
          <w:rFonts w:ascii="Arial Narrow" w:hAnsi="Arial Narrow"/>
          <w:b/>
        </w:rPr>
        <w:t xml:space="preserve"> under Pressure, Part 1: </w:t>
      </w:r>
      <w:r>
        <w:rPr>
          <w:rFonts w:ascii="Arial Narrow" w:hAnsi="Arial Narrow"/>
          <w:b/>
        </w:rPr>
        <w:t xml:space="preserve">Job Search </w:t>
      </w:r>
      <w:r w:rsidRPr="00B56491">
        <w:rPr>
          <w:rFonts w:ascii="Arial Narrow" w:hAnsi="Arial Narrow"/>
          <w:b/>
        </w:rPr>
        <w:t xml:space="preserve">Writing Sample </w:t>
      </w:r>
    </w:p>
    <w:p w14:paraId="51D50137" w14:textId="77777777" w:rsidR="00AD3CA7" w:rsidRDefault="00AD3CA7" w:rsidP="00AD3CA7">
      <w:pPr>
        <w:jc w:val="both"/>
        <w:rPr>
          <w:rFonts w:ascii="Arial Narrow" w:hAnsi="Arial Narrow"/>
        </w:rPr>
      </w:pPr>
    </w:p>
    <w:p w14:paraId="739C6B3A" w14:textId="77777777" w:rsidR="00AD3CA7" w:rsidRPr="00DA5B1A" w:rsidRDefault="00AD3CA7" w:rsidP="00AD3CA7">
      <w:pPr>
        <w:pStyle w:val="ListParagraph"/>
        <w:numPr>
          <w:ilvl w:val="0"/>
          <w:numId w:val="17"/>
        </w:numPr>
        <w:jc w:val="both"/>
        <w:rPr>
          <w:rFonts w:ascii="Arial Narrow" w:hAnsi="Arial Narrow"/>
          <w:b/>
          <w:i/>
        </w:rPr>
      </w:pPr>
      <w:r w:rsidRPr="00DA5B1A">
        <w:rPr>
          <w:rFonts w:ascii="Arial Narrow" w:hAnsi="Arial Narrow"/>
          <w:bCs/>
          <w:iCs/>
        </w:rPr>
        <w:t>No assigned readings</w:t>
      </w:r>
      <w:r>
        <w:rPr>
          <w:rFonts w:ascii="Arial Narrow" w:hAnsi="Arial Narrow"/>
          <w:bCs/>
          <w:iCs/>
        </w:rPr>
        <w:t>, and we will also</w:t>
      </w:r>
      <w:r w:rsidRPr="00DA5B1A">
        <w:rPr>
          <w:rFonts w:ascii="Arial Narrow" w:hAnsi="Arial Narrow"/>
          <w:bCs/>
          <w:iCs/>
        </w:rPr>
        <w:t xml:space="preserve"> not meet in person. </w:t>
      </w:r>
      <w:r>
        <w:rPr>
          <w:rFonts w:ascii="Arial Narrow" w:hAnsi="Arial Narrow"/>
          <w:b/>
          <w:i/>
          <w:u w:val="single"/>
        </w:rPr>
        <w:t>Fi</w:t>
      </w:r>
      <w:r w:rsidRPr="00DA5B1A">
        <w:rPr>
          <w:rFonts w:ascii="Arial Narrow" w:hAnsi="Arial Narrow"/>
          <w:b/>
          <w:i/>
          <w:u w:val="single"/>
        </w:rPr>
        <w:t>n</w:t>
      </w:r>
      <w:r>
        <w:rPr>
          <w:rFonts w:ascii="Arial Narrow" w:hAnsi="Arial Narrow"/>
          <w:b/>
          <w:i/>
          <w:u w:val="single"/>
        </w:rPr>
        <w:t xml:space="preserve">d </w:t>
      </w:r>
      <w:r w:rsidRPr="00DA5B1A">
        <w:rPr>
          <w:rFonts w:ascii="Arial Narrow" w:hAnsi="Arial Narrow"/>
          <w:b/>
          <w:i/>
          <w:u w:val="single"/>
        </w:rPr>
        <w:t>a calm place</w:t>
      </w:r>
      <w:r>
        <w:rPr>
          <w:rFonts w:ascii="Arial Narrow" w:hAnsi="Arial Narrow"/>
          <w:b/>
          <w:i/>
          <w:u w:val="single"/>
        </w:rPr>
        <w:t xml:space="preserve"> </w:t>
      </w:r>
      <w:r w:rsidRPr="00DA5B1A">
        <w:rPr>
          <w:rFonts w:ascii="Arial Narrow" w:hAnsi="Arial Narrow"/>
          <w:b/>
          <w:i/>
          <w:u w:val="single"/>
        </w:rPr>
        <w:t>where you can work uninterrupted</w:t>
      </w:r>
      <w:r w:rsidRPr="00DA5B1A">
        <w:rPr>
          <w:rFonts w:ascii="Arial Narrow" w:hAnsi="Arial Narrow"/>
          <w:i/>
        </w:rPr>
        <w:t xml:space="preserve"> </w:t>
      </w:r>
      <w:r w:rsidRPr="00DA5B1A">
        <w:rPr>
          <w:rFonts w:ascii="Arial Narrow" w:hAnsi="Arial Narrow"/>
          <w:iCs/>
        </w:rPr>
        <w:t xml:space="preserve">on this week’s </w:t>
      </w:r>
      <w:r>
        <w:rPr>
          <w:rFonts w:ascii="Arial Narrow" w:hAnsi="Arial Narrow"/>
          <w:iCs/>
        </w:rPr>
        <w:t xml:space="preserve">graded </w:t>
      </w:r>
      <w:r w:rsidRPr="00DA5B1A">
        <w:rPr>
          <w:rFonts w:ascii="Arial Narrow" w:hAnsi="Arial Narrow"/>
          <w:iCs/>
        </w:rPr>
        <w:t>in-class assignment.</w:t>
      </w:r>
      <w:r w:rsidRPr="00DA5B1A">
        <w:rPr>
          <w:rFonts w:ascii="Arial Narrow" w:hAnsi="Arial Narrow"/>
          <w:i/>
        </w:rPr>
        <w:t xml:space="preserve"> </w:t>
      </w:r>
      <w:r>
        <w:rPr>
          <w:rFonts w:ascii="Arial Narrow" w:hAnsi="Arial Narrow"/>
          <w:iCs/>
        </w:rPr>
        <w:t xml:space="preserve">You may use our usual classroom. </w:t>
      </w:r>
    </w:p>
    <w:p w14:paraId="52CA7E84" w14:textId="77777777" w:rsidR="00AD3CA7" w:rsidRPr="00CF2DE1" w:rsidRDefault="00AD3CA7" w:rsidP="00AD3CA7">
      <w:pPr>
        <w:pStyle w:val="ListParagraph"/>
        <w:jc w:val="both"/>
        <w:rPr>
          <w:rFonts w:ascii="Arial Narrow" w:hAnsi="Arial Narrow"/>
          <w:b/>
          <w:i/>
        </w:rPr>
      </w:pPr>
    </w:p>
    <w:p w14:paraId="3D645DE7" w14:textId="4F85CE32" w:rsidR="00AD3CA7" w:rsidRDefault="00AD3CA7" w:rsidP="00AD3CA7">
      <w:pPr>
        <w:jc w:val="both"/>
        <w:rPr>
          <w:rFonts w:ascii="Arial Narrow" w:hAnsi="Arial Narrow"/>
          <w:b/>
          <w:i/>
        </w:rPr>
      </w:pPr>
      <w:r>
        <w:rPr>
          <w:rFonts w:ascii="Arial Narrow" w:hAnsi="Arial Narrow"/>
          <w:b/>
          <w:i/>
        </w:rPr>
        <w:t xml:space="preserve">Assignment </w:t>
      </w:r>
      <w:r w:rsidR="00812EDF">
        <w:rPr>
          <w:rFonts w:ascii="Arial Narrow" w:hAnsi="Arial Narrow"/>
          <w:b/>
          <w:i/>
        </w:rPr>
        <w:t>3</w:t>
      </w:r>
      <w:r>
        <w:rPr>
          <w:rFonts w:ascii="Arial Narrow" w:hAnsi="Arial Narrow"/>
          <w:b/>
          <w:i/>
        </w:rPr>
        <w:t xml:space="preserve"> (due by 11am): </w:t>
      </w:r>
      <w:r w:rsidR="00812EDF">
        <w:rPr>
          <w:rFonts w:ascii="Arial Narrow" w:hAnsi="Arial Narrow"/>
          <w:b/>
          <w:i/>
        </w:rPr>
        <w:t>SC</w:t>
      </w:r>
    </w:p>
    <w:p w14:paraId="4E73397D" w14:textId="77777777" w:rsidR="00AD3CA7" w:rsidRPr="00D82DC8" w:rsidRDefault="00AD3CA7" w:rsidP="00AD3CA7">
      <w:pPr>
        <w:pStyle w:val="PlainText"/>
        <w:jc w:val="both"/>
        <w:rPr>
          <w:rFonts w:ascii="Arial Narrow" w:hAnsi="Arial Narrow"/>
          <w:sz w:val="24"/>
          <w:szCs w:val="24"/>
        </w:rPr>
      </w:pPr>
      <w:r w:rsidRPr="00D82DC8">
        <w:rPr>
          <w:rFonts w:ascii="Arial Narrow" w:hAnsi="Arial Narrow"/>
          <w:sz w:val="24"/>
          <w:szCs w:val="24"/>
        </w:rPr>
        <w:t xml:space="preserve">You will produce a short writing sample as if you were applying for a public policy job. Details will be distributed in class. The entire assignment </w:t>
      </w:r>
      <w:r>
        <w:rPr>
          <w:rFonts w:ascii="Arial Narrow" w:hAnsi="Arial Narrow"/>
          <w:sz w:val="24"/>
          <w:szCs w:val="24"/>
        </w:rPr>
        <w:t>must</w:t>
      </w:r>
      <w:r w:rsidRPr="00D82DC8">
        <w:rPr>
          <w:rFonts w:ascii="Arial Narrow" w:hAnsi="Arial Narrow"/>
          <w:sz w:val="24"/>
          <w:szCs w:val="24"/>
        </w:rPr>
        <w:t xml:space="preserve"> be completed within two hours. </w:t>
      </w:r>
    </w:p>
    <w:p w14:paraId="357150B2" w14:textId="77777777" w:rsidR="00AD3CA7" w:rsidRDefault="00AD3CA7" w:rsidP="00AD3CA7">
      <w:pPr>
        <w:jc w:val="both"/>
        <w:rPr>
          <w:rFonts w:ascii="Arial Narrow" w:hAnsi="Arial Narrow"/>
        </w:rPr>
      </w:pPr>
    </w:p>
    <w:p w14:paraId="0BCD1C98" w14:textId="77777777" w:rsidR="00AD3CA7" w:rsidRPr="008A5052" w:rsidRDefault="00AD3CA7" w:rsidP="004E5A58">
      <w:pPr>
        <w:pStyle w:val="PlainText"/>
        <w:jc w:val="both"/>
        <w:rPr>
          <w:rFonts w:ascii="Arial Narrow" w:hAnsi="Arial Narrow"/>
          <w:sz w:val="24"/>
          <w:szCs w:val="24"/>
        </w:rPr>
      </w:pPr>
    </w:p>
    <w:p w14:paraId="6E899A28" w14:textId="3DB248F1" w:rsidR="00A90F9C" w:rsidRDefault="00A90F9C">
      <w:pPr>
        <w:rPr>
          <w:rFonts w:ascii="Arial Narrow" w:hAnsi="Arial Narrow"/>
          <w:b/>
        </w:rPr>
      </w:pPr>
    </w:p>
    <w:p w14:paraId="033915E6" w14:textId="67950C6D" w:rsidR="0097107A" w:rsidRPr="00F5333B" w:rsidRDefault="0022226C" w:rsidP="0022226C">
      <w:pPr>
        <w:rPr>
          <w:rFonts w:ascii="Arial Narrow" w:hAnsi="Arial Narrow"/>
          <w:b/>
          <w:spacing w:val="-2"/>
          <w:sz w:val="32"/>
          <w:szCs w:val="32"/>
          <w:u w:val="single"/>
        </w:rPr>
      </w:pPr>
      <w:r>
        <w:rPr>
          <w:rFonts w:ascii="Arial Narrow" w:hAnsi="Arial Narrow"/>
          <w:b/>
          <w:sz w:val="32"/>
          <w:szCs w:val="32"/>
          <w:u w:val="single"/>
        </w:rPr>
        <w:br w:type="page"/>
      </w:r>
      <w:r w:rsidR="0097107A" w:rsidRPr="008E6F76">
        <w:rPr>
          <w:rFonts w:ascii="Arial Narrow" w:hAnsi="Arial Narrow"/>
          <w:b/>
          <w:sz w:val="32"/>
          <w:szCs w:val="32"/>
          <w:u w:val="single"/>
        </w:rPr>
        <w:lastRenderedPageBreak/>
        <w:t xml:space="preserve">PART II: </w:t>
      </w:r>
      <w:r w:rsidR="009A7EAD">
        <w:rPr>
          <w:rFonts w:ascii="Arial Narrow" w:hAnsi="Arial Narrow"/>
          <w:b/>
          <w:sz w:val="32"/>
          <w:szCs w:val="32"/>
          <w:u w:val="single"/>
        </w:rPr>
        <w:t>COMMUNICATING</w:t>
      </w:r>
      <w:r w:rsidR="0097107A" w:rsidRPr="008E6F76">
        <w:rPr>
          <w:rFonts w:ascii="Arial Narrow" w:hAnsi="Arial Narrow"/>
          <w:b/>
          <w:sz w:val="32"/>
          <w:szCs w:val="32"/>
          <w:u w:val="single"/>
        </w:rPr>
        <w:t xml:space="preserve"> </w:t>
      </w:r>
      <w:r w:rsidR="009A7EAD">
        <w:rPr>
          <w:rFonts w:ascii="Arial Narrow" w:hAnsi="Arial Narrow"/>
          <w:b/>
          <w:sz w:val="32"/>
          <w:szCs w:val="32"/>
          <w:u w:val="single"/>
        </w:rPr>
        <w:t>WITH</w:t>
      </w:r>
      <w:r w:rsidR="0097107A" w:rsidRPr="008E6F76">
        <w:rPr>
          <w:rFonts w:ascii="Arial Narrow" w:hAnsi="Arial Narrow"/>
          <w:b/>
          <w:sz w:val="32"/>
          <w:szCs w:val="32"/>
          <w:u w:val="single"/>
        </w:rPr>
        <w:t xml:space="preserve">IN </w:t>
      </w:r>
      <w:r w:rsidR="009A7EAD">
        <w:rPr>
          <w:rFonts w:ascii="Arial Narrow" w:hAnsi="Arial Narrow"/>
          <w:b/>
          <w:sz w:val="32"/>
          <w:szCs w:val="32"/>
          <w:u w:val="single"/>
        </w:rPr>
        <w:t>ORGANIZATIONS: MEMOS &amp; BRIEFINGS</w:t>
      </w:r>
    </w:p>
    <w:p w14:paraId="62AF82D0" w14:textId="413F381B" w:rsidR="0097107A" w:rsidRDefault="0097107A" w:rsidP="00BA2094">
      <w:pPr>
        <w:jc w:val="both"/>
        <w:rPr>
          <w:rFonts w:ascii="Arial Narrow" w:hAnsi="Arial Narrow"/>
          <w:b/>
          <w:szCs w:val="24"/>
        </w:rPr>
      </w:pPr>
    </w:p>
    <w:p w14:paraId="31584DD5" w14:textId="77777777" w:rsidR="0097107A" w:rsidRDefault="0097107A" w:rsidP="00BA2094">
      <w:pPr>
        <w:jc w:val="both"/>
        <w:rPr>
          <w:rFonts w:ascii="Arial Narrow" w:hAnsi="Arial Narrow"/>
          <w:b/>
          <w:szCs w:val="24"/>
        </w:rPr>
      </w:pPr>
    </w:p>
    <w:p w14:paraId="586D2D07" w14:textId="1CE780C9" w:rsidR="00BA2094" w:rsidRPr="0097107A" w:rsidRDefault="00BA2094" w:rsidP="0097107A">
      <w:pPr>
        <w:pBdr>
          <w:top w:val="double" w:sz="4" w:space="1" w:color="auto"/>
          <w:left w:val="double" w:sz="4" w:space="4" w:color="auto"/>
          <w:bottom w:val="double" w:sz="4" w:space="1" w:color="auto"/>
          <w:right w:val="double" w:sz="4" w:space="4" w:color="auto"/>
        </w:pBdr>
        <w:jc w:val="both"/>
        <w:rPr>
          <w:rFonts w:ascii="Arial Narrow" w:hAnsi="Arial Narrow"/>
        </w:rPr>
      </w:pPr>
      <w:r>
        <w:rPr>
          <w:rFonts w:ascii="Arial Narrow" w:hAnsi="Arial Narrow"/>
          <w:b/>
        </w:rPr>
        <w:t>V</w:t>
      </w:r>
      <w:r w:rsidR="008E7E25">
        <w:rPr>
          <w:rFonts w:ascii="Arial Narrow" w:hAnsi="Arial Narrow"/>
          <w:b/>
        </w:rPr>
        <w:t>I</w:t>
      </w:r>
      <w:r w:rsidRPr="001966BB">
        <w:rPr>
          <w:rFonts w:ascii="Arial Narrow" w:hAnsi="Arial Narrow"/>
          <w:b/>
        </w:rPr>
        <w:t xml:space="preserve">. </w:t>
      </w:r>
      <w:r w:rsidR="00AD3CA7">
        <w:rPr>
          <w:rFonts w:ascii="Arial Narrow" w:hAnsi="Arial Narrow"/>
          <w:b/>
        </w:rPr>
        <w:t>September 30</w:t>
      </w:r>
      <w:r w:rsidRPr="001966BB">
        <w:rPr>
          <w:rFonts w:ascii="Arial Narrow" w:hAnsi="Arial Narrow"/>
          <w:b/>
        </w:rPr>
        <w:t>:</w:t>
      </w:r>
      <w:r w:rsidR="003A66CA">
        <w:rPr>
          <w:rFonts w:ascii="Arial Narrow" w:hAnsi="Arial Narrow"/>
          <w:b/>
        </w:rPr>
        <w:tab/>
      </w:r>
      <w:r w:rsidR="006D01E2">
        <w:rPr>
          <w:rFonts w:ascii="Arial Narrow" w:hAnsi="Arial Narrow"/>
          <w:b/>
        </w:rPr>
        <w:t>Writing to</w:t>
      </w:r>
      <w:r w:rsidR="009A7EAD">
        <w:rPr>
          <w:rFonts w:ascii="Arial Narrow" w:hAnsi="Arial Narrow"/>
          <w:b/>
        </w:rPr>
        <w:t xml:space="preserve"> Inform</w:t>
      </w:r>
      <w:r w:rsidR="0097107A">
        <w:rPr>
          <w:rFonts w:ascii="Arial Narrow" w:hAnsi="Arial Narrow"/>
          <w:b/>
        </w:rPr>
        <w:t xml:space="preserve"> </w:t>
      </w:r>
      <w:r w:rsidR="009A7EAD">
        <w:rPr>
          <w:rFonts w:ascii="Arial Narrow" w:hAnsi="Arial Narrow"/>
          <w:b/>
        </w:rPr>
        <w:t xml:space="preserve">(Example: </w:t>
      </w:r>
      <w:r w:rsidR="006E7564">
        <w:rPr>
          <w:rFonts w:ascii="Arial Narrow" w:hAnsi="Arial Narrow"/>
          <w:b/>
        </w:rPr>
        <w:t xml:space="preserve">Congressional </w:t>
      </w:r>
      <w:r w:rsidR="00783887">
        <w:rPr>
          <w:rFonts w:ascii="Arial Narrow" w:hAnsi="Arial Narrow"/>
          <w:b/>
        </w:rPr>
        <w:t>Background</w:t>
      </w:r>
      <w:r w:rsidR="0097107A" w:rsidRPr="005F5755">
        <w:rPr>
          <w:rFonts w:ascii="Arial Narrow" w:hAnsi="Arial Narrow"/>
          <w:b/>
        </w:rPr>
        <w:t xml:space="preserve"> </w:t>
      </w:r>
      <w:r w:rsidR="00A51AA4">
        <w:rPr>
          <w:rFonts w:ascii="Arial Narrow" w:hAnsi="Arial Narrow"/>
          <w:b/>
        </w:rPr>
        <w:t>Briefings</w:t>
      </w:r>
      <w:r w:rsidR="009A7EAD">
        <w:rPr>
          <w:rFonts w:ascii="Arial Narrow" w:hAnsi="Arial Narrow"/>
          <w:b/>
        </w:rPr>
        <w:t>)</w:t>
      </w:r>
      <w:r w:rsidR="0097107A" w:rsidRPr="005F5755">
        <w:rPr>
          <w:rFonts w:ascii="Arial Narrow" w:hAnsi="Arial Narrow"/>
          <w:b/>
        </w:rPr>
        <w:t xml:space="preserve"> </w:t>
      </w:r>
    </w:p>
    <w:p w14:paraId="2B00DF93" w14:textId="77777777" w:rsidR="0097107A" w:rsidRDefault="0097107A" w:rsidP="0097107A">
      <w:pPr>
        <w:pStyle w:val="ListParagraph"/>
        <w:jc w:val="both"/>
        <w:rPr>
          <w:rFonts w:ascii="Arial Narrow" w:hAnsi="Arial Narrow"/>
        </w:rPr>
      </w:pPr>
    </w:p>
    <w:p w14:paraId="24C10191" w14:textId="4E878C2D" w:rsidR="0097107A" w:rsidRPr="008E6F76" w:rsidRDefault="0097107A" w:rsidP="0097107A">
      <w:pPr>
        <w:pStyle w:val="ListParagraph"/>
        <w:numPr>
          <w:ilvl w:val="0"/>
          <w:numId w:val="9"/>
        </w:numPr>
        <w:jc w:val="both"/>
        <w:rPr>
          <w:rFonts w:ascii="Arial Narrow" w:hAnsi="Arial Narrow"/>
        </w:rPr>
      </w:pPr>
      <w:r w:rsidRPr="008E6F76">
        <w:rPr>
          <w:rFonts w:ascii="Arial Narrow" w:hAnsi="Arial Narrow"/>
        </w:rPr>
        <w:t>“</w:t>
      </w:r>
      <w:hyperlink r:id="rId62" w:history="1">
        <w:r w:rsidRPr="008E6F76">
          <w:rPr>
            <w:rStyle w:val="Hyperlink"/>
            <w:rFonts w:ascii="Arial Narrow" w:hAnsi="Arial Narrow"/>
          </w:rPr>
          <w:t>Bestiary of Intelligence Writing</w:t>
        </w:r>
      </w:hyperlink>
      <w:r w:rsidRPr="008E6F76">
        <w:rPr>
          <w:rFonts w:ascii="Arial Narrow" w:hAnsi="Arial Narrow"/>
        </w:rPr>
        <w:t xml:space="preserve">,” </w:t>
      </w:r>
      <w:r w:rsidRPr="008E6F76">
        <w:rPr>
          <w:rFonts w:ascii="Arial Narrow" w:hAnsi="Arial Narrow"/>
          <w:i/>
        </w:rPr>
        <w:t>Studies in Intelligence</w:t>
      </w:r>
      <w:r w:rsidRPr="008E6F76">
        <w:rPr>
          <w:rFonts w:ascii="Arial Narrow" w:hAnsi="Arial Narrow"/>
        </w:rPr>
        <w:t>, Vol. 26, 1982, pp. 59-74</w:t>
      </w:r>
      <w:r w:rsidR="009201DA">
        <w:rPr>
          <w:rFonts w:ascii="Arial Narrow" w:hAnsi="Arial Narrow"/>
        </w:rPr>
        <w:t xml:space="preserve"> </w:t>
      </w:r>
      <w:r w:rsidR="009201DA" w:rsidRPr="009201DA">
        <w:rPr>
          <w:rFonts w:ascii="Arial Narrow" w:hAnsi="Arial Narrow"/>
          <w:i/>
          <w:iCs/>
        </w:rPr>
        <w:t>(you can skim this)</w:t>
      </w:r>
      <w:r w:rsidR="009201DA">
        <w:rPr>
          <w:rFonts w:ascii="Arial Narrow" w:hAnsi="Arial Narrow"/>
        </w:rPr>
        <w:t>.</w:t>
      </w:r>
      <w:r w:rsidRPr="008E6F76">
        <w:rPr>
          <w:rFonts w:ascii="Arial Narrow" w:hAnsi="Arial Narrow"/>
          <w:i/>
        </w:rPr>
        <w:t xml:space="preserve"> </w:t>
      </w:r>
    </w:p>
    <w:p w14:paraId="1B65ECA6" w14:textId="77777777" w:rsidR="0097107A" w:rsidRPr="00D8228E" w:rsidRDefault="0097107A" w:rsidP="0097107A">
      <w:pPr>
        <w:pStyle w:val="ListParagraph"/>
        <w:numPr>
          <w:ilvl w:val="0"/>
          <w:numId w:val="9"/>
        </w:numPr>
        <w:jc w:val="both"/>
        <w:rPr>
          <w:rFonts w:ascii="Arial Narrow" w:hAnsi="Arial Narrow"/>
          <w:spacing w:val="-6"/>
        </w:rPr>
      </w:pPr>
      <w:r w:rsidRPr="00D8228E">
        <w:rPr>
          <w:rFonts w:ascii="Arial Narrow" w:hAnsi="Arial Narrow"/>
          <w:spacing w:val="-6"/>
        </w:rPr>
        <w:t xml:space="preserve">Adam Garfinkle: </w:t>
      </w:r>
      <w:hyperlink r:id="rId63" w:history="1">
        <w:r w:rsidRPr="00D8228E">
          <w:rPr>
            <w:rStyle w:val="Hyperlink"/>
            <w:rFonts w:ascii="Arial Narrow" w:hAnsi="Arial Narrow"/>
            <w:i/>
            <w:spacing w:val="-6"/>
          </w:rPr>
          <w:t>Political Writing: A Guide to the Essentials</w:t>
        </w:r>
      </w:hyperlink>
      <w:r w:rsidRPr="00D8228E">
        <w:rPr>
          <w:rFonts w:ascii="Arial Narrow" w:hAnsi="Arial Narrow"/>
          <w:spacing w:val="-6"/>
        </w:rPr>
        <w:t xml:space="preserve">, </w:t>
      </w:r>
      <w:r w:rsidRPr="00D8228E">
        <w:rPr>
          <w:rFonts w:ascii="Arial Narrow" w:hAnsi="Arial Narrow"/>
          <w:spacing w:val="-6"/>
          <w:u w:val="single"/>
        </w:rPr>
        <w:t>M.E. Sharpe</w:t>
      </w:r>
      <w:r w:rsidRPr="00D8228E">
        <w:rPr>
          <w:rFonts w:ascii="Arial Narrow" w:hAnsi="Arial Narrow"/>
          <w:spacing w:val="-6"/>
        </w:rPr>
        <w:t>, 2012, pp. 18-20, 22-34 &amp; 141-147.</w:t>
      </w:r>
    </w:p>
    <w:p w14:paraId="61C8BE9F" w14:textId="2F00D825" w:rsidR="0097107A" w:rsidRPr="008E6F76" w:rsidRDefault="0097107A" w:rsidP="0097107A">
      <w:pPr>
        <w:pStyle w:val="ListParagraph"/>
        <w:numPr>
          <w:ilvl w:val="0"/>
          <w:numId w:val="9"/>
        </w:numPr>
        <w:jc w:val="both"/>
        <w:rPr>
          <w:rFonts w:ascii="Arial Narrow" w:hAnsi="Arial Narrow"/>
        </w:rPr>
      </w:pPr>
      <w:r w:rsidRPr="008E6F76">
        <w:rPr>
          <w:rFonts w:ascii="Arial Narrow" w:hAnsi="Arial Narrow"/>
        </w:rPr>
        <w:t>Trevor Thrall: “</w:t>
      </w:r>
      <w:hyperlink r:id="rId64" w:history="1">
        <w:r w:rsidRPr="00AE2E69">
          <w:rPr>
            <w:rStyle w:val="Hyperlink"/>
            <w:rFonts w:ascii="Arial Narrow" w:hAnsi="Arial Narrow"/>
          </w:rPr>
          <w:t>How to write a policy memo</w:t>
        </w:r>
      </w:hyperlink>
      <w:r w:rsidRPr="008E6F76">
        <w:rPr>
          <w:rFonts w:ascii="Arial Narrow" w:hAnsi="Arial Narrow"/>
        </w:rPr>
        <w:t xml:space="preserve">,” </w:t>
      </w:r>
      <w:r>
        <w:rPr>
          <w:rFonts w:ascii="Arial Narrow" w:hAnsi="Arial Narrow"/>
        </w:rPr>
        <w:t>University of Michigan.</w:t>
      </w:r>
    </w:p>
    <w:p w14:paraId="6D45B5FF" w14:textId="502D46C2" w:rsidR="0097107A" w:rsidRDefault="0097107A" w:rsidP="0097107A">
      <w:pPr>
        <w:pStyle w:val="ListParagraph"/>
        <w:numPr>
          <w:ilvl w:val="0"/>
          <w:numId w:val="9"/>
        </w:numPr>
        <w:jc w:val="both"/>
        <w:rPr>
          <w:rFonts w:ascii="Arial Narrow" w:hAnsi="Arial Narrow"/>
        </w:rPr>
      </w:pPr>
      <w:r w:rsidRPr="008E6F76">
        <w:rPr>
          <w:rFonts w:ascii="Arial Narrow" w:hAnsi="Arial Narrow"/>
        </w:rPr>
        <w:t>Susan Doyle: “</w:t>
      </w:r>
      <w:r w:rsidRPr="009F0539">
        <w:rPr>
          <w:rFonts w:ascii="Arial Narrow" w:hAnsi="Arial Narrow"/>
        </w:rPr>
        <w:t>How to Write a Briefing Note</w:t>
      </w:r>
      <w:r w:rsidR="00F057A6">
        <w:rPr>
          <w:rFonts w:ascii="Arial Narrow" w:hAnsi="Arial Narrow"/>
        </w:rPr>
        <w:t>.</w:t>
      </w:r>
      <w:r w:rsidRPr="008E6F76">
        <w:rPr>
          <w:rFonts w:ascii="Arial Narrow" w:hAnsi="Arial Narrow"/>
        </w:rPr>
        <w:t xml:space="preserve">” </w:t>
      </w:r>
    </w:p>
    <w:p w14:paraId="4F8F0076" w14:textId="77777777" w:rsidR="00A51AA4" w:rsidRPr="008E6F76" w:rsidRDefault="00A51AA4" w:rsidP="00A51AA4">
      <w:pPr>
        <w:pStyle w:val="ListParagraph"/>
        <w:numPr>
          <w:ilvl w:val="0"/>
          <w:numId w:val="9"/>
        </w:numPr>
        <w:jc w:val="both"/>
        <w:rPr>
          <w:rFonts w:ascii="Arial Narrow" w:hAnsi="Arial Narrow"/>
        </w:rPr>
      </w:pPr>
      <w:r w:rsidRPr="00F1417A">
        <w:rPr>
          <w:rFonts w:ascii="Arial Narrow" w:hAnsi="Arial Narrow"/>
          <w:szCs w:val="24"/>
        </w:rPr>
        <w:t>Sample briefing memo from the Senate on a report regarding a veterans’ health care center.</w:t>
      </w:r>
    </w:p>
    <w:p w14:paraId="20487B1E" w14:textId="42599273" w:rsidR="006E7564" w:rsidRPr="008E6F76" w:rsidRDefault="00A51AA4" w:rsidP="00A51AA4">
      <w:pPr>
        <w:pStyle w:val="ListParagraph"/>
        <w:numPr>
          <w:ilvl w:val="0"/>
          <w:numId w:val="9"/>
        </w:numPr>
        <w:jc w:val="both"/>
        <w:rPr>
          <w:rFonts w:ascii="Arial Narrow" w:hAnsi="Arial Narrow"/>
        </w:rPr>
      </w:pPr>
      <w:r>
        <w:rPr>
          <w:rFonts w:ascii="Arial Narrow" w:hAnsi="Arial Narrow"/>
        </w:rPr>
        <w:t xml:space="preserve">[If you are unfamiliar with Congress, and the various staff positions there, you may want to read: </w:t>
      </w:r>
      <w:r>
        <w:rPr>
          <w:rFonts w:ascii="Arial Narrow" w:hAnsi="Arial Narrow"/>
        </w:rPr>
        <w:br/>
      </w:r>
      <w:r w:rsidR="006E7564">
        <w:rPr>
          <w:rFonts w:ascii="Arial Narrow" w:hAnsi="Arial Narrow"/>
        </w:rPr>
        <w:t>“</w:t>
      </w:r>
      <w:hyperlink r:id="rId65" w:history="1">
        <w:r w:rsidR="006E7564" w:rsidRPr="00D42F2D">
          <w:rPr>
            <w:rStyle w:val="Hyperlink"/>
            <w:rFonts w:ascii="Arial Narrow" w:hAnsi="Arial Narrow"/>
          </w:rPr>
          <w:t>The Role of Congressional Staff</w:t>
        </w:r>
      </w:hyperlink>
      <w:r w:rsidR="006E7564">
        <w:rPr>
          <w:rFonts w:ascii="Arial Narrow" w:hAnsi="Arial Narrow"/>
        </w:rPr>
        <w:t xml:space="preserve">,” </w:t>
      </w:r>
      <w:r w:rsidR="006E7564">
        <w:rPr>
          <w:rFonts w:ascii="Arial Narrow" w:hAnsi="Arial Narrow"/>
          <w:i/>
        </w:rPr>
        <w:t>Society of General Internal Medicine</w:t>
      </w:r>
      <w:r w:rsidR="006E7564">
        <w:rPr>
          <w:rFonts w:ascii="Arial Narrow" w:hAnsi="Arial Narrow"/>
        </w:rPr>
        <w:t>.</w:t>
      </w:r>
      <w:r>
        <w:rPr>
          <w:rFonts w:ascii="Arial Narrow" w:hAnsi="Arial Narrow"/>
        </w:rPr>
        <w:t>]</w:t>
      </w:r>
    </w:p>
    <w:p w14:paraId="2663E87B" w14:textId="77777777" w:rsidR="0097107A" w:rsidRDefault="0097107A" w:rsidP="0097107A">
      <w:pPr>
        <w:ind w:left="720" w:hanging="720"/>
        <w:jc w:val="both"/>
        <w:rPr>
          <w:rFonts w:ascii="Arial Narrow" w:hAnsi="Arial Narrow"/>
          <w:b/>
          <w:i/>
        </w:rPr>
      </w:pPr>
    </w:p>
    <w:p w14:paraId="3E234DF6" w14:textId="3135D9FC" w:rsidR="00D9755C" w:rsidRPr="00C33232" w:rsidRDefault="00D9755C" w:rsidP="00D9755C">
      <w:pPr>
        <w:ind w:left="720" w:hanging="720"/>
        <w:jc w:val="both"/>
        <w:rPr>
          <w:rFonts w:ascii="Arial Narrow" w:hAnsi="Arial Narrow"/>
          <w:bCs/>
          <w:iCs/>
          <w:spacing w:val="-4"/>
        </w:rPr>
      </w:pPr>
      <w:r w:rsidRPr="00C33232">
        <w:rPr>
          <w:rFonts w:ascii="Arial Narrow" w:hAnsi="Arial Narrow"/>
          <w:b/>
          <w:iCs/>
          <w:spacing w:val="-4"/>
        </w:rPr>
        <w:t xml:space="preserve">Guest speaker: </w:t>
      </w:r>
      <w:r w:rsidRPr="00C33232">
        <w:rPr>
          <w:rFonts w:ascii="Arial Narrow" w:hAnsi="Arial Narrow"/>
          <w:bCs/>
          <w:iCs/>
          <w:spacing w:val="-4"/>
        </w:rPr>
        <w:t>Rob Leonard, Staff, US Senate Committee on Appropriations, Subcommittee on Defense</w:t>
      </w:r>
      <w:r w:rsidR="00523859" w:rsidRPr="00C33232">
        <w:rPr>
          <w:rFonts w:ascii="Arial Narrow" w:hAnsi="Arial Narrow"/>
          <w:bCs/>
          <w:iCs/>
          <w:spacing w:val="-4"/>
        </w:rPr>
        <w:t xml:space="preserve"> (</w:t>
      </w:r>
      <w:r w:rsidR="00C33232" w:rsidRPr="00C33232">
        <w:rPr>
          <w:rFonts w:ascii="Arial Narrow" w:hAnsi="Arial Narrow"/>
          <w:bCs/>
          <w:iCs/>
          <w:spacing w:val="-4"/>
        </w:rPr>
        <w:t>9-10am</w:t>
      </w:r>
      <w:r w:rsidR="00523859" w:rsidRPr="00C33232">
        <w:rPr>
          <w:rFonts w:ascii="Arial Narrow" w:hAnsi="Arial Narrow"/>
          <w:bCs/>
          <w:iCs/>
          <w:spacing w:val="-4"/>
        </w:rPr>
        <w:t>)</w:t>
      </w:r>
      <w:r w:rsidRPr="00C33232">
        <w:rPr>
          <w:rFonts w:ascii="Arial Narrow" w:hAnsi="Arial Narrow"/>
          <w:bCs/>
          <w:iCs/>
          <w:spacing w:val="-4"/>
        </w:rPr>
        <w:t xml:space="preserve"> </w:t>
      </w:r>
    </w:p>
    <w:p w14:paraId="1E47A8CC" w14:textId="77777777" w:rsidR="00D9755C" w:rsidRDefault="00D9755C" w:rsidP="0097107A">
      <w:pPr>
        <w:ind w:left="720" w:hanging="720"/>
        <w:jc w:val="both"/>
        <w:rPr>
          <w:rFonts w:ascii="Arial Narrow" w:hAnsi="Arial Narrow"/>
          <w:b/>
          <w:i/>
        </w:rPr>
      </w:pPr>
    </w:p>
    <w:p w14:paraId="493D57DA" w14:textId="099686D0" w:rsidR="00812EDF" w:rsidRDefault="00812EDF" w:rsidP="00812EDF">
      <w:pPr>
        <w:jc w:val="both"/>
        <w:rPr>
          <w:rFonts w:ascii="Arial Narrow" w:hAnsi="Arial Narrow"/>
          <w:b/>
          <w:i/>
        </w:rPr>
      </w:pPr>
      <w:r>
        <w:rPr>
          <w:rFonts w:ascii="Arial Narrow" w:hAnsi="Arial Narrow"/>
          <w:b/>
          <w:i/>
        </w:rPr>
        <w:t xml:space="preserve">Assignment 4 </w:t>
      </w:r>
      <w:r w:rsidRPr="00802EBB">
        <w:rPr>
          <w:rFonts w:ascii="Arial Narrow" w:hAnsi="Arial Narrow"/>
          <w:b/>
          <w:i/>
        </w:rPr>
        <w:t>(</w:t>
      </w:r>
      <w:r>
        <w:rPr>
          <w:rFonts w:ascii="Arial Narrow" w:hAnsi="Arial Narrow"/>
          <w:b/>
          <w:i/>
        </w:rPr>
        <w:t>d</w:t>
      </w:r>
      <w:r w:rsidRPr="00812EDF">
        <w:rPr>
          <w:rFonts w:ascii="Arial Narrow" w:hAnsi="Arial Narrow"/>
          <w:b/>
          <w:i/>
        </w:rPr>
        <w:t>ue by the start of next class</w:t>
      </w:r>
      <w:r>
        <w:rPr>
          <w:rFonts w:ascii="Arial Narrow" w:hAnsi="Arial Narrow"/>
          <w:b/>
          <w:i/>
        </w:rPr>
        <w:t>—no peer review for this assignment!</w:t>
      </w:r>
      <w:r w:rsidRPr="00802EBB">
        <w:rPr>
          <w:rFonts w:ascii="Arial Narrow" w:hAnsi="Arial Narrow"/>
          <w:b/>
          <w:i/>
        </w:rPr>
        <w:t>):</w:t>
      </w:r>
      <w:r>
        <w:rPr>
          <w:rFonts w:ascii="Arial Narrow" w:hAnsi="Arial Narrow"/>
          <w:b/>
          <w:i/>
        </w:rPr>
        <w:t xml:space="preserve"> LR</w:t>
      </w:r>
    </w:p>
    <w:p w14:paraId="67F2D262" w14:textId="74CE85CE" w:rsidR="00D9755C" w:rsidRDefault="00812EDF" w:rsidP="00812EDF">
      <w:pPr>
        <w:jc w:val="both"/>
        <w:rPr>
          <w:rFonts w:ascii="Arial Narrow" w:hAnsi="Arial Narrow"/>
        </w:rPr>
      </w:pPr>
      <w:r>
        <w:rPr>
          <w:rFonts w:ascii="Arial Narrow" w:hAnsi="Arial Narrow"/>
        </w:rPr>
        <w:t>SUMMARY</w:t>
      </w:r>
      <w:r w:rsidRPr="00E73490">
        <w:rPr>
          <w:rFonts w:ascii="Arial Narrow" w:hAnsi="Arial Narrow"/>
        </w:rPr>
        <w:t xml:space="preserve"> MEMO</w:t>
      </w:r>
      <w:r w:rsidR="00D9755C">
        <w:rPr>
          <w:rFonts w:ascii="Arial Narrow" w:hAnsi="Arial Narrow"/>
        </w:rPr>
        <w:t xml:space="preserve"> TESTING USEFULNESS OF </w:t>
      </w:r>
      <w:r w:rsidR="00D4448F">
        <w:rPr>
          <w:rFonts w:ascii="Arial Narrow" w:hAnsi="Arial Narrow"/>
        </w:rPr>
        <w:t>“</w:t>
      </w:r>
      <w:r w:rsidR="00D9755C">
        <w:rPr>
          <w:rFonts w:ascii="Arial Narrow" w:hAnsi="Arial Narrow"/>
        </w:rPr>
        <w:t>AI</w:t>
      </w:r>
      <w:r w:rsidR="00D4448F">
        <w:rPr>
          <w:rFonts w:ascii="Arial Narrow" w:hAnsi="Arial Narrow"/>
        </w:rPr>
        <w:t>”</w:t>
      </w:r>
      <w:r w:rsidR="00D9755C">
        <w:rPr>
          <w:rFonts w:ascii="Arial Narrow" w:hAnsi="Arial Narrow"/>
        </w:rPr>
        <w:t xml:space="preserve"> TOOLS</w:t>
      </w:r>
      <w:r w:rsidRPr="00E73490">
        <w:rPr>
          <w:rFonts w:ascii="Arial Narrow" w:hAnsi="Arial Narrow"/>
        </w:rPr>
        <w:t>—</w:t>
      </w:r>
      <w:r w:rsidR="00D9755C">
        <w:rPr>
          <w:rFonts w:ascii="Arial Narrow" w:hAnsi="Arial Narrow"/>
        </w:rPr>
        <w:t xml:space="preserve">Each student will be randomly assigned to one of four groups. Each group will receive the same assignment prompt to draft a summary memo to a </w:t>
      </w:r>
      <w:proofErr w:type="gramStart"/>
      <w:r w:rsidR="00D9755C">
        <w:rPr>
          <w:rFonts w:ascii="Arial Narrow" w:hAnsi="Arial Narrow"/>
        </w:rPr>
        <w:t>policy-maker</w:t>
      </w:r>
      <w:proofErr w:type="gramEnd"/>
      <w:r w:rsidR="00D9755C">
        <w:rPr>
          <w:rFonts w:ascii="Arial Narrow" w:hAnsi="Arial Narrow"/>
        </w:rPr>
        <w:t xml:space="preserve"> but will be given a different set of instructions on how to use LLM software to complete their memo, as follows:</w:t>
      </w:r>
    </w:p>
    <w:tbl>
      <w:tblPr>
        <w:tblStyle w:val="TableGrid"/>
        <w:tblW w:w="0" w:type="auto"/>
        <w:tblLook w:val="04A0" w:firstRow="1" w:lastRow="0" w:firstColumn="1" w:lastColumn="0" w:noHBand="0" w:noVBand="1"/>
      </w:tblPr>
      <w:tblGrid>
        <w:gridCol w:w="1075"/>
        <w:gridCol w:w="8563"/>
      </w:tblGrid>
      <w:tr w:rsidR="00D9755C" w14:paraId="37537CDC" w14:textId="77777777" w:rsidTr="00D9755C">
        <w:tc>
          <w:tcPr>
            <w:tcW w:w="1075" w:type="dxa"/>
          </w:tcPr>
          <w:p w14:paraId="15538086" w14:textId="57D455B2" w:rsidR="00D9755C" w:rsidRPr="00D9755C" w:rsidRDefault="00D9755C" w:rsidP="00812EDF">
            <w:pPr>
              <w:jc w:val="both"/>
              <w:rPr>
                <w:rFonts w:ascii="Arial Narrow" w:hAnsi="Arial Narrow"/>
                <w:sz w:val="24"/>
                <w:szCs w:val="24"/>
              </w:rPr>
            </w:pPr>
            <w:r w:rsidRPr="00D9755C">
              <w:rPr>
                <w:rFonts w:ascii="Arial Narrow" w:hAnsi="Arial Narrow"/>
                <w:sz w:val="24"/>
                <w:szCs w:val="24"/>
              </w:rPr>
              <w:t>Group 1</w:t>
            </w:r>
          </w:p>
        </w:tc>
        <w:tc>
          <w:tcPr>
            <w:tcW w:w="8563" w:type="dxa"/>
          </w:tcPr>
          <w:p w14:paraId="3F764575" w14:textId="062E3027" w:rsidR="00D9755C" w:rsidRPr="00D9755C" w:rsidRDefault="00D9755C" w:rsidP="00812EDF">
            <w:pPr>
              <w:jc w:val="both"/>
              <w:rPr>
                <w:rFonts w:ascii="Arial Narrow" w:hAnsi="Arial Narrow"/>
                <w:sz w:val="24"/>
                <w:szCs w:val="24"/>
              </w:rPr>
            </w:pPr>
            <w:r>
              <w:rPr>
                <w:rFonts w:ascii="Arial Narrow" w:hAnsi="Arial Narrow"/>
                <w:sz w:val="24"/>
                <w:szCs w:val="24"/>
              </w:rPr>
              <w:t>Must generate the memo using an LLM software and prompt engineering—no edits allowed.</w:t>
            </w:r>
          </w:p>
        </w:tc>
      </w:tr>
      <w:tr w:rsidR="00D9755C" w14:paraId="714F0611" w14:textId="77777777" w:rsidTr="00D9755C">
        <w:tc>
          <w:tcPr>
            <w:tcW w:w="1075" w:type="dxa"/>
          </w:tcPr>
          <w:p w14:paraId="18E9D838" w14:textId="6F78638D" w:rsidR="00D9755C" w:rsidRPr="00D9755C" w:rsidRDefault="00D9755C" w:rsidP="00812EDF">
            <w:pPr>
              <w:jc w:val="both"/>
              <w:rPr>
                <w:rFonts w:ascii="Arial Narrow" w:hAnsi="Arial Narrow"/>
                <w:sz w:val="24"/>
                <w:szCs w:val="24"/>
              </w:rPr>
            </w:pPr>
            <w:r w:rsidRPr="00D9755C">
              <w:rPr>
                <w:rFonts w:ascii="Arial Narrow" w:hAnsi="Arial Narrow"/>
                <w:sz w:val="24"/>
                <w:szCs w:val="24"/>
              </w:rPr>
              <w:t>Group 2</w:t>
            </w:r>
          </w:p>
        </w:tc>
        <w:tc>
          <w:tcPr>
            <w:tcW w:w="8563" w:type="dxa"/>
          </w:tcPr>
          <w:p w14:paraId="5E189D15" w14:textId="6303492D" w:rsidR="00D9755C" w:rsidRPr="00D9755C" w:rsidRDefault="00D9755C" w:rsidP="00812EDF">
            <w:pPr>
              <w:jc w:val="both"/>
              <w:rPr>
                <w:rFonts w:ascii="Arial Narrow" w:hAnsi="Arial Narrow"/>
                <w:sz w:val="24"/>
                <w:szCs w:val="24"/>
              </w:rPr>
            </w:pPr>
            <w:r>
              <w:rPr>
                <w:rFonts w:ascii="Arial Narrow" w:hAnsi="Arial Narrow"/>
                <w:sz w:val="24"/>
                <w:szCs w:val="24"/>
              </w:rPr>
              <w:t xml:space="preserve">Must generate the memo using </w:t>
            </w:r>
            <w:proofErr w:type="gramStart"/>
            <w:r>
              <w:rPr>
                <w:rFonts w:ascii="Arial Narrow" w:hAnsi="Arial Narrow"/>
                <w:sz w:val="24"/>
                <w:szCs w:val="24"/>
              </w:rPr>
              <w:t>an LLM</w:t>
            </w:r>
            <w:proofErr w:type="gramEnd"/>
            <w:r>
              <w:rPr>
                <w:rFonts w:ascii="Arial Narrow" w:hAnsi="Arial Narrow"/>
                <w:sz w:val="24"/>
                <w:szCs w:val="24"/>
              </w:rPr>
              <w:t xml:space="preserve"> </w:t>
            </w:r>
            <w:proofErr w:type="gramStart"/>
            <w:r>
              <w:rPr>
                <w:rFonts w:ascii="Arial Narrow" w:hAnsi="Arial Narrow"/>
                <w:sz w:val="24"/>
                <w:szCs w:val="24"/>
              </w:rPr>
              <w:t>software, and</w:t>
            </w:r>
            <w:proofErr w:type="gramEnd"/>
            <w:r>
              <w:rPr>
                <w:rFonts w:ascii="Arial Narrow" w:hAnsi="Arial Narrow"/>
                <w:sz w:val="24"/>
                <w:szCs w:val="24"/>
              </w:rPr>
              <w:t xml:space="preserve"> then edit it manually as a group.</w:t>
            </w:r>
          </w:p>
        </w:tc>
      </w:tr>
      <w:tr w:rsidR="00D9755C" w14:paraId="7CB9DF45" w14:textId="77777777" w:rsidTr="00D9755C">
        <w:tc>
          <w:tcPr>
            <w:tcW w:w="1075" w:type="dxa"/>
          </w:tcPr>
          <w:p w14:paraId="7FA8B967" w14:textId="09129FFB" w:rsidR="00D9755C" w:rsidRPr="00D9755C" w:rsidRDefault="00D9755C" w:rsidP="00812EDF">
            <w:pPr>
              <w:jc w:val="both"/>
              <w:rPr>
                <w:rFonts w:ascii="Arial Narrow" w:hAnsi="Arial Narrow"/>
                <w:sz w:val="24"/>
                <w:szCs w:val="24"/>
              </w:rPr>
            </w:pPr>
            <w:r w:rsidRPr="00D9755C">
              <w:rPr>
                <w:rFonts w:ascii="Arial Narrow" w:hAnsi="Arial Narrow"/>
                <w:sz w:val="24"/>
                <w:szCs w:val="24"/>
              </w:rPr>
              <w:t>Group 3</w:t>
            </w:r>
          </w:p>
        </w:tc>
        <w:tc>
          <w:tcPr>
            <w:tcW w:w="8563" w:type="dxa"/>
          </w:tcPr>
          <w:p w14:paraId="06DD8EBF" w14:textId="40827EFC" w:rsidR="00D9755C" w:rsidRPr="00D9755C" w:rsidRDefault="00D9755C" w:rsidP="00812EDF">
            <w:pPr>
              <w:jc w:val="both"/>
              <w:rPr>
                <w:rFonts w:ascii="Arial Narrow" w:hAnsi="Arial Narrow"/>
                <w:sz w:val="24"/>
                <w:szCs w:val="24"/>
              </w:rPr>
            </w:pPr>
            <w:r>
              <w:rPr>
                <w:rFonts w:ascii="Arial Narrow" w:hAnsi="Arial Narrow"/>
                <w:sz w:val="24"/>
                <w:szCs w:val="24"/>
              </w:rPr>
              <w:t xml:space="preserve">Must generate the memo by using ideas/input from LLM </w:t>
            </w:r>
            <w:proofErr w:type="gramStart"/>
            <w:r>
              <w:rPr>
                <w:rFonts w:ascii="Arial Narrow" w:hAnsi="Arial Narrow"/>
                <w:sz w:val="24"/>
                <w:szCs w:val="24"/>
              </w:rPr>
              <w:t>software, but</w:t>
            </w:r>
            <w:proofErr w:type="gramEnd"/>
            <w:r>
              <w:rPr>
                <w:rFonts w:ascii="Arial Narrow" w:hAnsi="Arial Narrow"/>
                <w:sz w:val="24"/>
                <w:szCs w:val="24"/>
              </w:rPr>
              <w:t xml:space="preserve"> draft the memo manually.</w:t>
            </w:r>
          </w:p>
        </w:tc>
      </w:tr>
      <w:tr w:rsidR="00D9755C" w14:paraId="27C015B5" w14:textId="77777777" w:rsidTr="00D9755C">
        <w:tc>
          <w:tcPr>
            <w:tcW w:w="1075" w:type="dxa"/>
          </w:tcPr>
          <w:p w14:paraId="01B74884" w14:textId="54AF0139" w:rsidR="00D9755C" w:rsidRPr="00D9755C" w:rsidRDefault="00D9755C" w:rsidP="00812EDF">
            <w:pPr>
              <w:jc w:val="both"/>
              <w:rPr>
                <w:rFonts w:ascii="Arial Narrow" w:hAnsi="Arial Narrow"/>
                <w:sz w:val="24"/>
                <w:szCs w:val="24"/>
              </w:rPr>
            </w:pPr>
            <w:r w:rsidRPr="00D9755C">
              <w:rPr>
                <w:rFonts w:ascii="Arial Narrow" w:hAnsi="Arial Narrow"/>
                <w:sz w:val="24"/>
                <w:szCs w:val="24"/>
              </w:rPr>
              <w:t>Group 4</w:t>
            </w:r>
          </w:p>
        </w:tc>
        <w:tc>
          <w:tcPr>
            <w:tcW w:w="8563" w:type="dxa"/>
          </w:tcPr>
          <w:p w14:paraId="6F659989" w14:textId="230F97D0" w:rsidR="00D9755C" w:rsidRPr="00D9755C" w:rsidRDefault="00D9755C" w:rsidP="00812EDF">
            <w:pPr>
              <w:jc w:val="both"/>
              <w:rPr>
                <w:rFonts w:ascii="Arial Narrow" w:hAnsi="Arial Narrow"/>
                <w:sz w:val="24"/>
                <w:szCs w:val="24"/>
              </w:rPr>
            </w:pPr>
            <w:r>
              <w:rPr>
                <w:rFonts w:ascii="Arial Narrow" w:hAnsi="Arial Narrow"/>
                <w:sz w:val="24"/>
                <w:szCs w:val="24"/>
              </w:rPr>
              <w:t>Must generate the memo without using LLM software in any stage of the process.</w:t>
            </w:r>
          </w:p>
        </w:tc>
      </w:tr>
    </w:tbl>
    <w:p w14:paraId="2E19086F" w14:textId="3A145309" w:rsidR="00D9755C" w:rsidRDefault="00D9755C" w:rsidP="00812EDF">
      <w:pPr>
        <w:jc w:val="both"/>
        <w:rPr>
          <w:rFonts w:ascii="Arial Narrow" w:hAnsi="Arial Narrow"/>
        </w:rPr>
      </w:pPr>
      <w:r>
        <w:rPr>
          <w:rFonts w:ascii="Arial Narrow" w:hAnsi="Arial Narrow"/>
        </w:rPr>
        <w:t>During the next class session, we will review the four memos to see what we can learn about what LLM software can and cannot do for policy writing.</w:t>
      </w:r>
      <w:r w:rsidR="00B637F0">
        <w:rPr>
          <w:rFonts w:ascii="Arial Narrow" w:hAnsi="Arial Narrow"/>
        </w:rPr>
        <w:t xml:space="preserve"> This assignment will not be graded.</w:t>
      </w:r>
    </w:p>
    <w:p w14:paraId="1D530EA3" w14:textId="77777777" w:rsidR="00D9755C" w:rsidRDefault="00D9755C" w:rsidP="00812EDF">
      <w:pPr>
        <w:jc w:val="both"/>
        <w:rPr>
          <w:rFonts w:ascii="Arial Narrow" w:hAnsi="Arial Narrow"/>
        </w:rPr>
      </w:pPr>
    </w:p>
    <w:p w14:paraId="1B05B49D" w14:textId="77777777" w:rsidR="00B637F0" w:rsidRPr="001966BB" w:rsidRDefault="00B637F0" w:rsidP="00B637F0">
      <w:pPr>
        <w:ind w:left="720" w:hanging="720"/>
        <w:jc w:val="both"/>
        <w:rPr>
          <w:rFonts w:ascii="Arial Narrow" w:hAnsi="Arial Narrow"/>
          <w:b/>
          <w:i/>
        </w:rPr>
      </w:pPr>
      <w:r>
        <w:rPr>
          <w:rFonts w:ascii="Arial Narrow" w:hAnsi="Arial Narrow"/>
          <w:b/>
          <w:i/>
        </w:rPr>
        <w:t xml:space="preserve">Rewrite 1 </w:t>
      </w:r>
      <w:r w:rsidRPr="001966BB">
        <w:rPr>
          <w:rFonts w:ascii="Arial Narrow" w:hAnsi="Arial Narrow"/>
          <w:b/>
          <w:i/>
        </w:rPr>
        <w:t xml:space="preserve">(due </w:t>
      </w:r>
      <w:r>
        <w:rPr>
          <w:rFonts w:ascii="Arial Narrow" w:hAnsi="Arial Narrow"/>
          <w:b/>
          <w:i/>
        </w:rPr>
        <w:t>by the start of next class</w:t>
      </w:r>
      <w:r w:rsidRPr="001966BB">
        <w:rPr>
          <w:rFonts w:ascii="Arial Narrow" w:hAnsi="Arial Narrow"/>
          <w:b/>
          <w:i/>
        </w:rPr>
        <w:t>):</w:t>
      </w:r>
      <w:r>
        <w:rPr>
          <w:rFonts w:ascii="Arial Narrow" w:hAnsi="Arial Narrow"/>
          <w:b/>
          <w:i/>
        </w:rPr>
        <w:t xml:space="preserve"> LR</w:t>
      </w:r>
    </w:p>
    <w:p w14:paraId="44EEB19E" w14:textId="77777777" w:rsidR="00B637F0" w:rsidRDefault="00B637F0" w:rsidP="00B637F0">
      <w:pPr>
        <w:jc w:val="both"/>
        <w:rPr>
          <w:rFonts w:ascii="Arial Narrow" w:hAnsi="Arial Narrow"/>
          <w:b/>
        </w:rPr>
      </w:pPr>
      <w:r>
        <w:rPr>
          <w:rFonts w:ascii="Arial Narrow" w:hAnsi="Arial Narrow"/>
        </w:rPr>
        <w:t xml:space="preserve">Rewrite Assignment 2 (your summary of an academic journal article). </w:t>
      </w:r>
      <w:r w:rsidRPr="00E73EBF">
        <w:rPr>
          <w:rFonts w:ascii="Arial Narrow" w:hAnsi="Arial Narrow"/>
          <w:spacing w:val="-2"/>
        </w:rPr>
        <w:t>Simply cleaning up some minor mistakes is unlikely to result in a higher grade—take note of all comments and track changes</w:t>
      </w:r>
      <w:r>
        <w:rPr>
          <w:rFonts w:ascii="Arial Narrow" w:hAnsi="Arial Narrow"/>
          <w:spacing w:val="-2"/>
        </w:rPr>
        <w:t xml:space="preserve"> </w:t>
      </w:r>
      <w:r w:rsidRPr="00E73EBF">
        <w:rPr>
          <w:rFonts w:ascii="Arial Narrow" w:hAnsi="Arial Narrow"/>
          <w:spacing w:val="-2"/>
        </w:rPr>
        <w:t>and respond to suggestions</w:t>
      </w:r>
      <w:r>
        <w:rPr>
          <w:rFonts w:ascii="Arial Narrow" w:hAnsi="Arial Narrow"/>
          <w:spacing w:val="-2"/>
        </w:rPr>
        <w:t xml:space="preserve"> and critiques</w:t>
      </w:r>
      <w:r w:rsidRPr="00E73EBF">
        <w:rPr>
          <w:rFonts w:ascii="Arial Narrow" w:hAnsi="Arial Narrow"/>
          <w:spacing w:val="-2"/>
        </w:rPr>
        <w:t xml:space="preserve">. Do not assume that just because </w:t>
      </w:r>
      <w:r>
        <w:rPr>
          <w:rFonts w:ascii="Arial Narrow" w:hAnsi="Arial Narrow"/>
          <w:spacing w:val="-2"/>
        </w:rPr>
        <w:t>I</w:t>
      </w:r>
      <w:r w:rsidRPr="00E73EBF">
        <w:rPr>
          <w:rFonts w:ascii="Arial Narrow" w:hAnsi="Arial Narrow"/>
          <w:spacing w:val="-2"/>
        </w:rPr>
        <w:t xml:space="preserve"> did not mark up a given paragraph it is perfect as it is. </w:t>
      </w:r>
      <w:r>
        <w:rPr>
          <w:rFonts w:ascii="Arial Narrow" w:hAnsi="Arial Narrow"/>
          <w:spacing w:val="-2"/>
        </w:rPr>
        <w:t>Y</w:t>
      </w:r>
      <w:r w:rsidRPr="00A56C1C">
        <w:rPr>
          <w:rFonts w:ascii="Arial Narrow" w:hAnsi="Arial Narrow"/>
          <w:spacing w:val="-2"/>
        </w:rPr>
        <w:t>ou should submit a brand-new, clean copy of the edited and improved assignment.</w:t>
      </w:r>
      <w:r>
        <w:rPr>
          <w:rFonts w:ascii="Arial Narrow" w:hAnsi="Arial Narrow"/>
          <w:spacing w:val="-2"/>
        </w:rPr>
        <w:t xml:space="preserve"> I</w:t>
      </w:r>
      <w:r w:rsidRPr="00E73EBF">
        <w:rPr>
          <w:rFonts w:ascii="Arial Narrow" w:hAnsi="Arial Narrow"/>
          <w:spacing w:val="-2"/>
        </w:rPr>
        <w:t xml:space="preserve"> will re-edit your assignment, give it a new grade, and average the two for your final score for that assignment.</w:t>
      </w:r>
    </w:p>
    <w:p w14:paraId="488114BF" w14:textId="77777777" w:rsidR="00B637F0" w:rsidRDefault="00B637F0" w:rsidP="00812EDF">
      <w:pPr>
        <w:jc w:val="both"/>
        <w:rPr>
          <w:rFonts w:ascii="Arial Narrow" w:hAnsi="Arial Narrow"/>
        </w:rPr>
      </w:pPr>
    </w:p>
    <w:p w14:paraId="106EAA68" w14:textId="77777777" w:rsidR="00B637F0" w:rsidRDefault="00B637F0" w:rsidP="00812EDF">
      <w:pPr>
        <w:jc w:val="both"/>
        <w:rPr>
          <w:rFonts w:ascii="Arial Narrow" w:hAnsi="Arial Narrow"/>
        </w:rPr>
      </w:pPr>
    </w:p>
    <w:p w14:paraId="6623CE91" w14:textId="1D4B8ABB" w:rsidR="00B637F0" w:rsidRPr="00391D0C" w:rsidRDefault="00B637F0" w:rsidP="00B637F0">
      <w:pPr>
        <w:pBdr>
          <w:top w:val="double" w:sz="4" w:space="1" w:color="auto"/>
          <w:left w:val="double" w:sz="4" w:space="4" w:color="auto"/>
          <w:bottom w:val="double" w:sz="4" w:space="0" w:color="auto"/>
          <w:right w:val="double" w:sz="4" w:space="4" w:color="auto"/>
        </w:pBdr>
        <w:jc w:val="both"/>
        <w:rPr>
          <w:rFonts w:ascii="Arial Narrow" w:hAnsi="Arial Narrow"/>
          <w:b/>
        </w:rPr>
      </w:pPr>
      <w:r w:rsidRPr="00391D0C">
        <w:rPr>
          <w:rFonts w:ascii="Arial Narrow" w:hAnsi="Arial Narrow"/>
          <w:b/>
        </w:rPr>
        <w:t>V</w:t>
      </w:r>
      <w:r>
        <w:rPr>
          <w:rFonts w:ascii="Arial Narrow" w:hAnsi="Arial Narrow"/>
          <w:b/>
        </w:rPr>
        <w:t>I</w:t>
      </w:r>
      <w:r w:rsidRPr="00391D0C">
        <w:rPr>
          <w:rFonts w:ascii="Arial Narrow" w:hAnsi="Arial Narrow"/>
          <w:b/>
        </w:rPr>
        <w:t xml:space="preserve">I. </w:t>
      </w:r>
      <w:r>
        <w:rPr>
          <w:rFonts w:ascii="Arial Narrow" w:hAnsi="Arial Narrow"/>
          <w:b/>
        </w:rPr>
        <w:t>October 7</w:t>
      </w:r>
      <w:r w:rsidRPr="00391D0C">
        <w:rPr>
          <w:rFonts w:ascii="Arial Narrow" w:hAnsi="Arial Narrow"/>
          <w:b/>
        </w:rPr>
        <w:t xml:space="preserve">: </w:t>
      </w:r>
      <w:r w:rsidRPr="00391D0C">
        <w:rPr>
          <w:rFonts w:ascii="Arial Narrow" w:hAnsi="Arial Narrow"/>
          <w:b/>
        </w:rPr>
        <w:tab/>
      </w:r>
      <w:r>
        <w:rPr>
          <w:rFonts w:ascii="Arial Narrow" w:hAnsi="Arial Narrow"/>
          <w:b/>
        </w:rPr>
        <w:tab/>
        <w:t xml:space="preserve">Writing to </w:t>
      </w:r>
      <w:r w:rsidRPr="00871560">
        <w:rPr>
          <w:rFonts w:ascii="Arial Narrow" w:hAnsi="Arial Narrow"/>
          <w:b/>
        </w:rPr>
        <w:t>Analyze (Example: Briefing Memos)</w:t>
      </w:r>
    </w:p>
    <w:p w14:paraId="06B88DC6" w14:textId="77777777" w:rsidR="00B637F0" w:rsidRPr="00391D0C" w:rsidRDefault="00B637F0" w:rsidP="00B637F0">
      <w:pPr>
        <w:jc w:val="both"/>
        <w:rPr>
          <w:rFonts w:ascii="Arial Narrow" w:hAnsi="Arial Narrow"/>
          <w:b/>
        </w:rPr>
      </w:pPr>
    </w:p>
    <w:p w14:paraId="71238EBD" w14:textId="06D7468C" w:rsidR="00B637F0" w:rsidRPr="00D41FF2" w:rsidRDefault="00B637F0" w:rsidP="00B637F0">
      <w:pPr>
        <w:pStyle w:val="ListParagraph"/>
        <w:numPr>
          <w:ilvl w:val="0"/>
          <w:numId w:val="19"/>
        </w:numPr>
        <w:rPr>
          <w:rFonts w:ascii="Arial Narrow" w:hAnsi="Arial Narrow"/>
          <w:szCs w:val="24"/>
        </w:rPr>
      </w:pPr>
      <w:r w:rsidRPr="00D41FF2">
        <w:rPr>
          <w:rFonts w:ascii="Arial Narrow" w:hAnsi="Arial Narrow"/>
          <w:szCs w:val="24"/>
        </w:rPr>
        <w:t>Derek Jansen: "</w:t>
      </w:r>
      <w:hyperlink r:id="rId66" w:history="1">
        <w:r w:rsidRPr="00D41FF2">
          <w:rPr>
            <w:rStyle w:val="Hyperlink"/>
            <w:rFonts w:ascii="Arial Narrow" w:hAnsi="Arial Narrow"/>
            <w:szCs w:val="24"/>
          </w:rPr>
          <w:t>Descriptive vs. Analytical vs. Critical Writing—Explained Simply</w:t>
        </w:r>
      </w:hyperlink>
      <w:r>
        <w:rPr>
          <w:rFonts w:ascii="Arial Narrow" w:hAnsi="Arial Narrow"/>
          <w:szCs w:val="24"/>
        </w:rPr>
        <w:t xml:space="preserve">,” </w:t>
      </w:r>
      <w:r>
        <w:rPr>
          <w:rFonts w:ascii="Arial Narrow" w:hAnsi="Arial Narrow"/>
          <w:i/>
          <w:iCs/>
          <w:szCs w:val="24"/>
        </w:rPr>
        <w:t>Gradcoach.com</w:t>
      </w:r>
      <w:r>
        <w:rPr>
          <w:rFonts w:ascii="Arial Narrow" w:hAnsi="Arial Narrow"/>
          <w:szCs w:val="24"/>
        </w:rPr>
        <w:t>, August 2025.</w:t>
      </w:r>
    </w:p>
    <w:p w14:paraId="7C27D022" w14:textId="77777777" w:rsidR="00B637F0" w:rsidRDefault="00B637F0" w:rsidP="00B637F0">
      <w:pPr>
        <w:pStyle w:val="PlainText"/>
        <w:numPr>
          <w:ilvl w:val="0"/>
          <w:numId w:val="19"/>
        </w:numPr>
        <w:jc w:val="both"/>
        <w:rPr>
          <w:rFonts w:ascii="Arial Narrow" w:hAnsi="Arial Narrow"/>
          <w:sz w:val="24"/>
          <w:szCs w:val="24"/>
        </w:rPr>
      </w:pPr>
      <w:r w:rsidRPr="00F25DB7">
        <w:rPr>
          <w:rFonts w:ascii="Arial Narrow" w:hAnsi="Arial Narrow"/>
          <w:sz w:val="24"/>
          <w:szCs w:val="24"/>
        </w:rPr>
        <w:t>United States Department of State Cable from West Berlin, 13 August 1961.</w:t>
      </w:r>
    </w:p>
    <w:p w14:paraId="1E68A2B6" w14:textId="77777777" w:rsidR="00B637F0" w:rsidRDefault="00B637F0" w:rsidP="00B637F0">
      <w:pPr>
        <w:pStyle w:val="PlainText"/>
        <w:numPr>
          <w:ilvl w:val="0"/>
          <w:numId w:val="19"/>
        </w:numPr>
        <w:jc w:val="both"/>
        <w:rPr>
          <w:rFonts w:ascii="Arial Narrow" w:hAnsi="Arial Narrow"/>
          <w:sz w:val="24"/>
          <w:szCs w:val="24"/>
        </w:rPr>
      </w:pPr>
      <w:r>
        <w:rPr>
          <w:rFonts w:ascii="Arial Narrow" w:hAnsi="Arial Narrow"/>
          <w:sz w:val="24"/>
          <w:szCs w:val="24"/>
        </w:rPr>
        <w:t>Muzaffar Chishti &amp; Valerie Lacarte: “</w:t>
      </w:r>
      <w:hyperlink r:id="rId67" w:history="1">
        <w:r w:rsidRPr="00F25DB7">
          <w:rPr>
            <w:rStyle w:val="Hyperlink"/>
            <w:rFonts w:ascii="Arial Narrow" w:hAnsi="Arial Narrow"/>
            <w:sz w:val="24"/>
            <w:szCs w:val="24"/>
          </w:rPr>
          <w:t>US Immigration Detention Grows to Record Heights under Trump Administration</w:t>
        </w:r>
      </w:hyperlink>
      <w:r>
        <w:rPr>
          <w:rFonts w:ascii="Arial Narrow" w:hAnsi="Arial Narrow"/>
          <w:sz w:val="24"/>
          <w:szCs w:val="24"/>
        </w:rPr>
        <w:t xml:space="preserve">,” </w:t>
      </w:r>
      <w:r>
        <w:rPr>
          <w:rFonts w:ascii="Arial Narrow" w:hAnsi="Arial Narrow"/>
          <w:i/>
          <w:iCs/>
          <w:sz w:val="24"/>
          <w:szCs w:val="24"/>
        </w:rPr>
        <w:t>Migration Policy Institute</w:t>
      </w:r>
      <w:r>
        <w:rPr>
          <w:rFonts w:ascii="Arial Narrow" w:hAnsi="Arial Narrow"/>
          <w:sz w:val="24"/>
          <w:szCs w:val="24"/>
        </w:rPr>
        <w:t>, 29 October 2025.</w:t>
      </w:r>
    </w:p>
    <w:p w14:paraId="2F36EB6C" w14:textId="77777777" w:rsidR="00B637F0" w:rsidRDefault="00B637F0" w:rsidP="00B637F0">
      <w:pPr>
        <w:pStyle w:val="PlainText"/>
        <w:numPr>
          <w:ilvl w:val="0"/>
          <w:numId w:val="19"/>
        </w:numPr>
        <w:jc w:val="both"/>
        <w:rPr>
          <w:rFonts w:ascii="Arial Narrow" w:hAnsi="Arial Narrow"/>
          <w:sz w:val="24"/>
          <w:szCs w:val="24"/>
        </w:rPr>
      </w:pPr>
      <w:r>
        <w:rPr>
          <w:rFonts w:ascii="Arial Narrow" w:hAnsi="Arial Narrow"/>
          <w:sz w:val="24"/>
          <w:szCs w:val="24"/>
        </w:rPr>
        <w:t>Vanda Felbab-Brown: “</w:t>
      </w:r>
      <w:hyperlink r:id="rId68" w:history="1">
        <w:r w:rsidRPr="00F25DB7">
          <w:rPr>
            <w:rStyle w:val="Hyperlink"/>
            <w:rFonts w:ascii="Arial Narrow" w:hAnsi="Arial Narrow"/>
            <w:sz w:val="24"/>
            <w:szCs w:val="24"/>
          </w:rPr>
          <w:t>Will Designating Fentanyl as a WMD Misfire?</w:t>
        </w:r>
      </w:hyperlink>
      <w:r>
        <w:rPr>
          <w:rFonts w:ascii="Arial Narrow" w:hAnsi="Arial Narrow"/>
          <w:sz w:val="24"/>
          <w:szCs w:val="24"/>
        </w:rPr>
        <w:t xml:space="preserve">” </w:t>
      </w:r>
      <w:r>
        <w:rPr>
          <w:rFonts w:ascii="Arial Narrow" w:hAnsi="Arial Narrow"/>
          <w:i/>
          <w:iCs/>
          <w:sz w:val="24"/>
          <w:szCs w:val="24"/>
        </w:rPr>
        <w:t>Brookings Institution</w:t>
      </w:r>
      <w:r>
        <w:rPr>
          <w:rFonts w:ascii="Arial Narrow" w:hAnsi="Arial Narrow"/>
          <w:sz w:val="24"/>
          <w:szCs w:val="24"/>
        </w:rPr>
        <w:t>, 19 December 2025.</w:t>
      </w:r>
    </w:p>
    <w:p w14:paraId="68F256C3" w14:textId="77777777" w:rsidR="00B637F0" w:rsidRDefault="00B637F0" w:rsidP="00B637F0">
      <w:pPr>
        <w:rPr>
          <w:rFonts w:ascii="Arial Narrow" w:hAnsi="Arial Narrow"/>
          <w:b/>
        </w:rPr>
      </w:pPr>
    </w:p>
    <w:p w14:paraId="33F77073" w14:textId="7DE343EC" w:rsidR="00B637F0" w:rsidRPr="00391D0C" w:rsidRDefault="00B637F0" w:rsidP="00B637F0">
      <w:pPr>
        <w:jc w:val="both"/>
        <w:rPr>
          <w:rFonts w:ascii="Arial Narrow" w:hAnsi="Arial Narrow"/>
        </w:rPr>
      </w:pPr>
      <w:r w:rsidRPr="00391D0C">
        <w:rPr>
          <w:rFonts w:ascii="Arial Narrow" w:hAnsi="Arial Narrow"/>
          <w:b/>
          <w:i/>
        </w:rPr>
        <w:t xml:space="preserve">Assignment </w:t>
      </w:r>
      <w:r>
        <w:rPr>
          <w:rFonts w:ascii="Arial Narrow" w:hAnsi="Arial Narrow"/>
          <w:b/>
          <w:i/>
        </w:rPr>
        <w:t xml:space="preserve">5 </w:t>
      </w:r>
      <w:r w:rsidRPr="00802EBB">
        <w:rPr>
          <w:rFonts w:ascii="Arial Narrow" w:hAnsi="Arial Narrow"/>
          <w:b/>
          <w:i/>
        </w:rPr>
        <w:t>(</w:t>
      </w:r>
      <w:r w:rsidRPr="00812EDF">
        <w:rPr>
          <w:rFonts w:ascii="Arial Narrow" w:hAnsi="Arial Narrow"/>
          <w:b/>
          <w:i/>
        </w:rPr>
        <w:t>drafts due Sunday by midnight—peer reviews due Monday by midnight—final version due by the start of next class</w:t>
      </w:r>
      <w:r w:rsidRPr="00802EBB">
        <w:rPr>
          <w:rFonts w:ascii="Arial Narrow" w:hAnsi="Arial Narrow"/>
          <w:b/>
          <w:i/>
        </w:rPr>
        <w:t>):</w:t>
      </w:r>
      <w:r>
        <w:rPr>
          <w:rFonts w:ascii="Arial Narrow" w:hAnsi="Arial Narrow"/>
          <w:b/>
          <w:i/>
        </w:rPr>
        <w:t xml:space="preserve"> SC</w:t>
      </w:r>
    </w:p>
    <w:p w14:paraId="36A1BE0D" w14:textId="77777777" w:rsidR="00B637F0" w:rsidRPr="001C6C29" w:rsidRDefault="00B637F0" w:rsidP="00B637F0">
      <w:pPr>
        <w:jc w:val="both"/>
        <w:rPr>
          <w:rFonts w:ascii="Arial Narrow" w:hAnsi="Arial Narrow"/>
          <w:spacing w:val="-6"/>
        </w:rPr>
      </w:pPr>
      <w:r>
        <w:rPr>
          <w:rFonts w:ascii="Arial Narrow" w:hAnsi="Arial Narrow"/>
          <w:spacing w:val="-6"/>
        </w:rPr>
        <w:t>BRIEFING MEMO</w:t>
      </w:r>
      <w:r w:rsidRPr="001C6C29">
        <w:rPr>
          <w:rFonts w:ascii="Arial Narrow" w:hAnsi="Arial Narrow"/>
          <w:spacing w:val="-6"/>
        </w:rPr>
        <w:t xml:space="preserve">—Topic, detailed instructions </w:t>
      </w:r>
      <w:r>
        <w:rPr>
          <w:rFonts w:ascii="Arial Narrow" w:hAnsi="Arial Narrow"/>
          <w:spacing w:val="-6"/>
        </w:rPr>
        <w:t>&amp;</w:t>
      </w:r>
      <w:r w:rsidRPr="001C6C29">
        <w:rPr>
          <w:rFonts w:ascii="Arial Narrow" w:hAnsi="Arial Narrow"/>
          <w:spacing w:val="-6"/>
        </w:rPr>
        <w:t xml:space="preserve"> background materials will be distributed via Canvas.</w:t>
      </w:r>
    </w:p>
    <w:p w14:paraId="4023CC2C" w14:textId="70FF61E0" w:rsidR="00B637F0" w:rsidRPr="00391D0C" w:rsidRDefault="00B637F0" w:rsidP="00B637F0">
      <w:pPr>
        <w:pStyle w:val="Heading1"/>
        <w:pBdr>
          <w:top w:val="double" w:sz="4" w:space="1" w:color="auto"/>
          <w:left w:val="double" w:sz="4" w:space="4" w:color="auto"/>
          <w:bottom w:val="double" w:sz="4" w:space="1" w:color="auto"/>
          <w:right w:val="double" w:sz="4" w:space="4" w:color="auto"/>
        </w:pBdr>
        <w:tabs>
          <w:tab w:val="left" w:pos="2160"/>
        </w:tabs>
        <w:jc w:val="both"/>
        <w:rPr>
          <w:rFonts w:ascii="Arial Narrow" w:hAnsi="Arial Narrow"/>
        </w:rPr>
      </w:pPr>
      <w:r>
        <w:rPr>
          <w:rFonts w:ascii="Arial Narrow" w:hAnsi="Arial Narrow"/>
        </w:rPr>
        <w:lastRenderedPageBreak/>
        <w:t>VIII</w:t>
      </w:r>
      <w:r w:rsidRPr="00391D0C">
        <w:rPr>
          <w:rFonts w:ascii="Arial Narrow" w:hAnsi="Arial Narrow"/>
        </w:rPr>
        <w:t xml:space="preserve">. </w:t>
      </w:r>
      <w:r>
        <w:rPr>
          <w:rFonts w:ascii="Arial Narrow" w:hAnsi="Arial Narrow"/>
        </w:rPr>
        <w:t>October 14</w:t>
      </w:r>
      <w:r w:rsidRPr="00391D0C">
        <w:rPr>
          <w:rFonts w:ascii="Arial Narrow" w:hAnsi="Arial Narrow"/>
        </w:rPr>
        <w:t xml:space="preserve">: </w:t>
      </w:r>
      <w:r w:rsidRPr="00391D0C">
        <w:rPr>
          <w:rFonts w:ascii="Arial Narrow" w:hAnsi="Arial Narrow"/>
        </w:rPr>
        <w:tab/>
        <w:t xml:space="preserve"> </w:t>
      </w:r>
      <w:r>
        <w:rPr>
          <w:rFonts w:ascii="Arial Narrow" w:hAnsi="Arial Narrow"/>
        </w:rPr>
        <w:t xml:space="preserve">Writing to Recommend (Example: </w:t>
      </w:r>
      <w:r w:rsidRPr="00391D0C">
        <w:rPr>
          <w:rFonts w:ascii="Arial Narrow" w:hAnsi="Arial Narrow"/>
        </w:rPr>
        <w:t>Decision Memos</w:t>
      </w:r>
      <w:r>
        <w:rPr>
          <w:rFonts w:ascii="Arial Narrow" w:hAnsi="Arial Narrow"/>
        </w:rPr>
        <w:t>)</w:t>
      </w:r>
    </w:p>
    <w:p w14:paraId="385C7F10" w14:textId="77777777" w:rsidR="00B637F0" w:rsidRPr="00391D0C" w:rsidRDefault="00B637F0" w:rsidP="00B637F0">
      <w:pPr>
        <w:tabs>
          <w:tab w:val="left" w:pos="3180"/>
        </w:tabs>
        <w:ind w:left="720" w:hanging="720"/>
        <w:jc w:val="both"/>
        <w:rPr>
          <w:rFonts w:ascii="Arial Narrow" w:hAnsi="Arial Narrow"/>
        </w:rPr>
      </w:pPr>
      <w:r w:rsidRPr="00391D0C">
        <w:rPr>
          <w:rFonts w:ascii="Arial Narrow" w:hAnsi="Arial Narrow"/>
        </w:rPr>
        <w:tab/>
      </w:r>
      <w:r w:rsidRPr="00391D0C">
        <w:rPr>
          <w:rFonts w:ascii="Arial Narrow" w:hAnsi="Arial Narrow"/>
        </w:rPr>
        <w:tab/>
      </w:r>
    </w:p>
    <w:p w14:paraId="4F8362CD" w14:textId="77777777" w:rsidR="00B637F0" w:rsidRPr="00233B26" w:rsidRDefault="00B637F0" w:rsidP="00B637F0">
      <w:pPr>
        <w:pStyle w:val="ListParagraph"/>
        <w:numPr>
          <w:ilvl w:val="0"/>
          <w:numId w:val="20"/>
        </w:numPr>
        <w:jc w:val="both"/>
        <w:rPr>
          <w:rFonts w:ascii="Arial Narrow" w:hAnsi="Arial Narrow"/>
          <w:spacing w:val="-4"/>
        </w:rPr>
      </w:pPr>
      <w:r w:rsidRPr="00233B26">
        <w:rPr>
          <w:rFonts w:ascii="Arial Narrow" w:hAnsi="Arial Narrow"/>
          <w:spacing w:val="-4"/>
        </w:rPr>
        <w:t>“</w:t>
      </w:r>
      <w:hyperlink r:id="rId69" w:history="1">
        <w:r w:rsidRPr="00233B26">
          <w:rPr>
            <w:rStyle w:val="Hyperlink"/>
            <w:rFonts w:ascii="Arial Narrow" w:hAnsi="Arial Narrow"/>
            <w:spacing w:val="-4"/>
          </w:rPr>
          <w:t xml:space="preserve">Nigeria May Be </w:t>
        </w:r>
        <w:proofErr w:type="gramStart"/>
        <w:r w:rsidRPr="00233B26">
          <w:rPr>
            <w:rStyle w:val="Hyperlink"/>
            <w:rFonts w:ascii="Arial Narrow" w:hAnsi="Arial Narrow"/>
            <w:spacing w:val="-4"/>
          </w:rPr>
          <w:t>A</w:t>
        </w:r>
        <w:proofErr w:type="gramEnd"/>
        <w:r w:rsidRPr="00233B26">
          <w:rPr>
            <w:rStyle w:val="Hyperlink"/>
            <w:rFonts w:ascii="Arial Narrow" w:hAnsi="Arial Narrow"/>
            <w:spacing w:val="-4"/>
          </w:rPr>
          <w:t xml:space="preserve"> Developing Nation, But It Is Rich </w:t>
        </w:r>
        <w:proofErr w:type="gramStart"/>
        <w:r w:rsidRPr="00233B26">
          <w:rPr>
            <w:rStyle w:val="Hyperlink"/>
            <w:rFonts w:ascii="Arial Narrow" w:hAnsi="Arial Narrow"/>
            <w:spacing w:val="-4"/>
          </w:rPr>
          <w:t>In</w:t>
        </w:r>
        <w:proofErr w:type="gramEnd"/>
        <w:r w:rsidRPr="00233B26">
          <w:rPr>
            <w:rStyle w:val="Hyperlink"/>
            <w:rFonts w:ascii="Arial Narrow" w:hAnsi="Arial Narrow"/>
            <w:spacing w:val="-4"/>
          </w:rPr>
          <w:t xml:space="preserve"> Culture vs. Get Me Out </w:t>
        </w:r>
        <w:proofErr w:type="gramStart"/>
        <w:r w:rsidRPr="00233B26">
          <w:rPr>
            <w:rStyle w:val="Hyperlink"/>
            <w:rFonts w:ascii="Arial Narrow" w:hAnsi="Arial Narrow"/>
            <w:spacing w:val="-4"/>
          </w:rPr>
          <w:t>Of</w:t>
        </w:r>
        <w:proofErr w:type="gramEnd"/>
        <w:r w:rsidRPr="00233B26">
          <w:rPr>
            <w:rStyle w:val="Hyperlink"/>
            <w:rFonts w:ascii="Arial Narrow" w:hAnsi="Arial Narrow"/>
            <w:spacing w:val="-4"/>
          </w:rPr>
          <w:t xml:space="preserve"> This Godforsaken Hellhole</w:t>
        </w:r>
      </w:hyperlink>
      <w:r w:rsidRPr="00233B26">
        <w:rPr>
          <w:rFonts w:ascii="Arial Narrow" w:hAnsi="Arial Narrow"/>
          <w:spacing w:val="-4"/>
        </w:rPr>
        <w:t xml:space="preserve">,” Point/Counterpoint Essays in </w:t>
      </w:r>
      <w:r w:rsidRPr="00233B26">
        <w:rPr>
          <w:rFonts w:ascii="Arial Narrow" w:hAnsi="Arial Narrow"/>
          <w:i/>
          <w:iCs/>
          <w:spacing w:val="-4"/>
        </w:rPr>
        <w:t>The Onion</w:t>
      </w:r>
      <w:r w:rsidRPr="00233B26">
        <w:rPr>
          <w:rFonts w:ascii="Arial Narrow" w:hAnsi="Arial Narrow"/>
          <w:spacing w:val="-4"/>
        </w:rPr>
        <w:t xml:space="preserve">, 23 August 2000. [NOTE: This is an instructive </w:t>
      </w:r>
      <w:r w:rsidRPr="00233B26">
        <w:rPr>
          <w:rFonts w:ascii="Arial Narrow" w:hAnsi="Arial Narrow"/>
          <w:spacing w:val="-4"/>
          <w:u w:val="single"/>
        </w:rPr>
        <w:t>parody</w:t>
      </w:r>
      <w:r w:rsidRPr="00233B26">
        <w:rPr>
          <w:rFonts w:ascii="Arial Narrow" w:hAnsi="Arial Narrow"/>
          <w:spacing w:val="-4"/>
        </w:rPr>
        <w:t>.]</w:t>
      </w:r>
    </w:p>
    <w:p w14:paraId="7E723214" w14:textId="77777777" w:rsidR="00B637F0" w:rsidRDefault="00B637F0" w:rsidP="00B637F0">
      <w:pPr>
        <w:pStyle w:val="ListParagraph"/>
        <w:numPr>
          <w:ilvl w:val="0"/>
          <w:numId w:val="20"/>
        </w:numPr>
        <w:rPr>
          <w:rFonts w:ascii="Arial Narrow" w:hAnsi="Arial Narrow"/>
        </w:rPr>
      </w:pPr>
      <w:r>
        <w:rPr>
          <w:rFonts w:ascii="Arial Narrow" w:hAnsi="Arial Narrow"/>
        </w:rPr>
        <w:t xml:space="preserve">Susan Doyle: </w:t>
      </w:r>
      <w:r w:rsidRPr="008E6F76">
        <w:rPr>
          <w:rFonts w:ascii="Arial Narrow" w:hAnsi="Arial Narrow"/>
        </w:rPr>
        <w:t>“</w:t>
      </w:r>
      <w:r w:rsidRPr="009F0539">
        <w:rPr>
          <w:rFonts w:ascii="Arial Narrow" w:hAnsi="Arial Narrow"/>
        </w:rPr>
        <w:t>How to Write a Policy Recommendation</w:t>
      </w:r>
      <w:r w:rsidRPr="008E6F76">
        <w:rPr>
          <w:rFonts w:ascii="Arial Narrow" w:hAnsi="Arial Narrow"/>
        </w:rPr>
        <w:t>.”</w:t>
      </w:r>
    </w:p>
    <w:p w14:paraId="7DF820C6" w14:textId="77777777" w:rsidR="00B637F0" w:rsidRPr="00F14B5B" w:rsidRDefault="00B637F0" w:rsidP="00B637F0">
      <w:pPr>
        <w:pStyle w:val="ListParagraph"/>
        <w:numPr>
          <w:ilvl w:val="0"/>
          <w:numId w:val="20"/>
        </w:numPr>
        <w:jc w:val="both"/>
        <w:rPr>
          <w:rFonts w:ascii="Arial Narrow" w:hAnsi="Arial Narrow"/>
        </w:rPr>
      </w:pPr>
      <w:r w:rsidRPr="00F14B5B">
        <w:rPr>
          <w:rFonts w:ascii="Arial Narrow" w:hAnsi="Arial Narrow"/>
          <w:spacing w:val="-4"/>
        </w:rPr>
        <w:t xml:space="preserve">Andrew Pennock: </w:t>
      </w:r>
      <w:hyperlink r:id="rId70" w:history="1">
        <w:r w:rsidRPr="00F14B5B">
          <w:rPr>
            <w:rStyle w:val="Hyperlink"/>
            <w:rFonts w:ascii="Arial Narrow" w:hAnsi="Arial Narrow"/>
            <w:i/>
            <w:spacing w:val="-4"/>
          </w:rPr>
          <w:t>Writing Guide for Public Policy</w:t>
        </w:r>
      </w:hyperlink>
      <w:r w:rsidRPr="00F14B5B">
        <w:rPr>
          <w:rFonts w:ascii="Arial Narrow" w:hAnsi="Arial Narrow"/>
          <w:spacing w:val="-4"/>
        </w:rPr>
        <w:t xml:space="preserve">, </w:t>
      </w:r>
      <w:r w:rsidRPr="00F14B5B">
        <w:rPr>
          <w:rFonts w:ascii="Arial Narrow" w:hAnsi="Arial Narrow"/>
          <w:spacing w:val="-4"/>
          <w:u w:val="single"/>
        </w:rPr>
        <w:t>Congressional Quarterly Press</w:t>
      </w:r>
      <w:r w:rsidRPr="00F14B5B">
        <w:rPr>
          <w:rFonts w:ascii="Arial Narrow" w:hAnsi="Arial Narrow"/>
          <w:spacing w:val="-4"/>
        </w:rPr>
        <w:t>, 2018, pp. 177-194.</w:t>
      </w:r>
    </w:p>
    <w:p w14:paraId="330E4158" w14:textId="77777777" w:rsidR="00B637F0" w:rsidRPr="00391D0C" w:rsidRDefault="00B637F0" w:rsidP="00B637F0">
      <w:pPr>
        <w:pStyle w:val="ListParagraph"/>
        <w:numPr>
          <w:ilvl w:val="0"/>
          <w:numId w:val="20"/>
        </w:numPr>
        <w:rPr>
          <w:rFonts w:ascii="Arial Narrow" w:hAnsi="Arial Narrow"/>
        </w:rPr>
      </w:pPr>
      <w:r w:rsidRPr="00391D0C">
        <w:rPr>
          <w:rFonts w:ascii="Arial Narrow" w:hAnsi="Arial Narrow"/>
        </w:rPr>
        <w:t>Set of 3 interagency memos on applying the Geneva Convention to the Taliban (January 2002):</w:t>
      </w:r>
    </w:p>
    <w:p w14:paraId="44ED98B9" w14:textId="77777777" w:rsidR="00B637F0" w:rsidRPr="00391D0C" w:rsidRDefault="00B637F0" w:rsidP="00B637F0">
      <w:pPr>
        <w:pStyle w:val="ListParagraph"/>
        <w:numPr>
          <w:ilvl w:val="1"/>
          <w:numId w:val="20"/>
        </w:numPr>
        <w:rPr>
          <w:rFonts w:ascii="Arial Narrow" w:hAnsi="Arial Narrow"/>
        </w:rPr>
      </w:pPr>
      <w:r w:rsidRPr="00391D0C">
        <w:rPr>
          <w:rFonts w:ascii="Arial Narrow" w:hAnsi="Arial Narrow"/>
        </w:rPr>
        <w:t>Counsel to the President Alberto Gonzales: Decision Memo to President George W. Bush</w:t>
      </w:r>
    </w:p>
    <w:p w14:paraId="6A08BD2F" w14:textId="77777777" w:rsidR="00B637F0" w:rsidRPr="00391D0C" w:rsidRDefault="00B637F0" w:rsidP="00B637F0">
      <w:pPr>
        <w:pStyle w:val="ListParagraph"/>
        <w:numPr>
          <w:ilvl w:val="1"/>
          <w:numId w:val="20"/>
        </w:numPr>
        <w:rPr>
          <w:rFonts w:ascii="Arial Narrow" w:hAnsi="Arial Narrow"/>
          <w:spacing w:val="-2"/>
        </w:rPr>
      </w:pPr>
      <w:r w:rsidRPr="00391D0C">
        <w:rPr>
          <w:rFonts w:ascii="Arial Narrow" w:hAnsi="Arial Narrow"/>
          <w:spacing w:val="-2"/>
        </w:rPr>
        <w:t>Secretary of State Colin Powell: Comment on Memo from Alberto Gonzales to President Bush</w:t>
      </w:r>
    </w:p>
    <w:p w14:paraId="6C4E94F4" w14:textId="77777777" w:rsidR="00B637F0" w:rsidRPr="00391D0C" w:rsidRDefault="00B637F0" w:rsidP="00B637F0">
      <w:pPr>
        <w:pStyle w:val="ListParagraph"/>
        <w:numPr>
          <w:ilvl w:val="1"/>
          <w:numId w:val="20"/>
        </w:numPr>
        <w:rPr>
          <w:rFonts w:ascii="Arial Narrow" w:hAnsi="Arial Narrow"/>
        </w:rPr>
      </w:pPr>
      <w:r w:rsidRPr="00391D0C">
        <w:rPr>
          <w:rFonts w:ascii="Arial Narrow" w:hAnsi="Arial Narrow"/>
          <w:spacing w:val="-2"/>
        </w:rPr>
        <w:t>President George W. Bush</w:t>
      </w:r>
      <w:r w:rsidRPr="00391D0C">
        <w:rPr>
          <w:rFonts w:ascii="Arial Narrow" w:hAnsi="Arial Narrow"/>
        </w:rPr>
        <w:t>: Presidential Decision Memo on Al Qaeda and Taliban Detainees</w:t>
      </w:r>
    </w:p>
    <w:p w14:paraId="1DB54F87" w14:textId="77777777" w:rsidR="00B637F0" w:rsidRDefault="00B637F0" w:rsidP="00B637F0">
      <w:pPr>
        <w:jc w:val="both"/>
        <w:rPr>
          <w:rFonts w:ascii="Arial Narrow" w:hAnsi="Arial Narrow"/>
        </w:rPr>
      </w:pPr>
    </w:p>
    <w:p w14:paraId="4FB89D52" w14:textId="6F8F5C89" w:rsidR="00B637F0" w:rsidRDefault="00B637F0" w:rsidP="00B637F0">
      <w:pPr>
        <w:rPr>
          <w:rFonts w:ascii="Arial Narrow" w:hAnsi="Arial Narrow"/>
          <w:bCs/>
        </w:rPr>
      </w:pPr>
      <w:r w:rsidRPr="00523859">
        <w:rPr>
          <w:rFonts w:ascii="Arial Narrow" w:hAnsi="Arial Narrow"/>
          <w:b/>
        </w:rPr>
        <w:t xml:space="preserve">Guest speaker: </w:t>
      </w:r>
      <w:r w:rsidR="00523859">
        <w:rPr>
          <w:rFonts w:ascii="Arial Narrow" w:hAnsi="Arial Narrow"/>
          <w:bCs/>
        </w:rPr>
        <w:t>Dean</w:t>
      </w:r>
      <w:r w:rsidRPr="00523859">
        <w:rPr>
          <w:rFonts w:ascii="Arial Narrow" w:hAnsi="Arial Narrow"/>
          <w:bCs/>
        </w:rPr>
        <w:t xml:space="preserve"> </w:t>
      </w:r>
      <w:r w:rsidRPr="00523859">
        <w:rPr>
          <w:rFonts w:ascii="Arial Narrow" w:hAnsi="Arial Narrow"/>
          <w:bCs/>
          <w:iCs/>
          <w:spacing w:val="-2"/>
        </w:rPr>
        <w:t>Paul Pope</w:t>
      </w:r>
      <w:r w:rsidR="005905CB">
        <w:rPr>
          <w:rFonts w:ascii="Arial Narrow" w:hAnsi="Arial Narrow"/>
          <w:bCs/>
          <w:iCs/>
          <w:spacing w:val="-2"/>
        </w:rPr>
        <w:t>, LBJ School of Public Affairs</w:t>
      </w:r>
      <w:r w:rsidR="00523859">
        <w:rPr>
          <w:rFonts w:ascii="Arial Narrow" w:hAnsi="Arial Narrow"/>
          <w:bCs/>
          <w:iCs/>
          <w:spacing w:val="-2"/>
        </w:rPr>
        <w:t xml:space="preserve"> (</w:t>
      </w:r>
      <w:r w:rsidR="001715DA">
        <w:rPr>
          <w:rFonts w:ascii="Arial Narrow" w:hAnsi="Arial Narrow"/>
          <w:bCs/>
          <w:iCs/>
          <w:spacing w:val="-2"/>
        </w:rPr>
        <w:t>11am-noon)</w:t>
      </w:r>
      <w:r>
        <w:rPr>
          <w:rFonts w:ascii="Arial Narrow" w:hAnsi="Arial Narrow"/>
          <w:bCs/>
          <w:iCs/>
          <w:spacing w:val="-2"/>
        </w:rPr>
        <w:t xml:space="preserve"> </w:t>
      </w:r>
    </w:p>
    <w:p w14:paraId="7878443A" w14:textId="77777777" w:rsidR="00B637F0" w:rsidRPr="00391D0C" w:rsidRDefault="00B637F0" w:rsidP="00B637F0">
      <w:pPr>
        <w:jc w:val="both"/>
        <w:rPr>
          <w:rFonts w:ascii="Arial Narrow" w:hAnsi="Arial Narrow"/>
          <w:szCs w:val="24"/>
        </w:rPr>
      </w:pPr>
      <w:r w:rsidRPr="00391D0C">
        <w:rPr>
          <w:rFonts w:ascii="Arial Narrow" w:hAnsi="Arial Narrow"/>
        </w:rPr>
        <w:tab/>
      </w:r>
    </w:p>
    <w:p w14:paraId="38DE656C" w14:textId="4734E466" w:rsidR="00B637F0" w:rsidRPr="00391D0C" w:rsidRDefault="00B637F0" w:rsidP="00B637F0">
      <w:pPr>
        <w:jc w:val="both"/>
        <w:rPr>
          <w:rFonts w:ascii="Arial Narrow" w:hAnsi="Arial Narrow"/>
        </w:rPr>
      </w:pPr>
      <w:r w:rsidRPr="00391D0C">
        <w:rPr>
          <w:rFonts w:ascii="Arial Narrow" w:hAnsi="Arial Narrow"/>
          <w:b/>
          <w:i/>
          <w:szCs w:val="24"/>
        </w:rPr>
        <w:t xml:space="preserve">Assignment </w:t>
      </w:r>
      <w:r>
        <w:rPr>
          <w:rFonts w:ascii="Arial Narrow" w:hAnsi="Arial Narrow"/>
          <w:b/>
          <w:i/>
          <w:szCs w:val="24"/>
        </w:rPr>
        <w:t>6</w:t>
      </w:r>
      <w:r w:rsidRPr="00391D0C">
        <w:rPr>
          <w:rFonts w:ascii="Arial Narrow" w:hAnsi="Arial Narrow"/>
          <w:b/>
          <w:i/>
          <w:szCs w:val="24"/>
        </w:rPr>
        <w:t xml:space="preserve"> </w:t>
      </w:r>
      <w:r w:rsidRPr="00802EBB">
        <w:rPr>
          <w:rFonts w:ascii="Arial Narrow" w:hAnsi="Arial Narrow"/>
          <w:b/>
          <w:i/>
        </w:rPr>
        <w:t>(</w:t>
      </w:r>
      <w:r w:rsidRPr="00812EDF">
        <w:rPr>
          <w:rFonts w:ascii="Arial Narrow" w:hAnsi="Arial Narrow"/>
          <w:b/>
          <w:i/>
        </w:rPr>
        <w:t>drafts due Sunday by midnight—peer reviews due Monday by midnight—final version due by the start of next class</w:t>
      </w:r>
      <w:r w:rsidRPr="00802EBB">
        <w:rPr>
          <w:rFonts w:ascii="Arial Narrow" w:hAnsi="Arial Narrow"/>
          <w:b/>
          <w:i/>
        </w:rPr>
        <w:t>):</w:t>
      </w:r>
      <w:r>
        <w:rPr>
          <w:rFonts w:ascii="Arial Narrow" w:hAnsi="Arial Narrow"/>
          <w:b/>
          <w:i/>
        </w:rPr>
        <w:t xml:space="preserve"> </w:t>
      </w:r>
      <w:r>
        <w:rPr>
          <w:rFonts w:ascii="Arial Narrow" w:hAnsi="Arial Narrow"/>
          <w:b/>
          <w:i/>
          <w:szCs w:val="24"/>
        </w:rPr>
        <w:t>SC</w:t>
      </w:r>
    </w:p>
    <w:p w14:paraId="46E5BFEB" w14:textId="77777777" w:rsidR="00B637F0" w:rsidRDefault="00B637F0" w:rsidP="00B637F0">
      <w:pPr>
        <w:jc w:val="both"/>
        <w:rPr>
          <w:rFonts w:ascii="Arial Narrow" w:hAnsi="Arial Narrow"/>
          <w:spacing w:val="-4"/>
        </w:rPr>
      </w:pPr>
      <w:r w:rsidRPr="00391D0C">
        <w:rPr>
          <w:rFonts w:ascii="Arial Narrow" w:hAnsi="Arial Narrow"/>
          <w:szCs w:val="24"/>
        </w:rPr>
        <w:t>DECISION MEMO</w:t>
      </w:r>
      <w:r w:rsidRPr="00391D0C">
        <w:rPr>
          <w:rFonts w:ascii="Arial Narrow" w:hAnsi="Arial Narrow"/>
          <w:spacing w:val="-4"/>
        </w:rPr>
        <w:t xml:space="preserve">—Topic, detailed instructions </w:t>
      </w:r>
      <w:r>
        <w:rPr>
          <w:rFonts w:ascii="Arial Narrow" w:hAnsi="Arial Narrow"/>
          <w:spacing w:val="-4"/>
        </w:rPr>
        <w:t>&amp;</w:t>
      </w:r>
      <w:r w:rsidRPr="00391D0C">
        <w:rPr>
          <w:rFonts w:ascii="Arial Narrow" w:hAnsi="Arial Narrow"/>
          <w:spacing w:val="-4"/>
        </w:rPr>
        <w:t xml:space="preserve"> background materials will be distributed </w:t>
      </w:r>
      <w:r>
        <w:rPr>
          <w:rFonts w:ascii="Arial Narrow" w:hAnsi="Arial Narrow"/>
          <w:spacing w:val="-4"/>
        </w:rPr>
        <w:t>via Canvas</w:t>
      </w:r>
      <w:r w:rsidRPr="00391D0C">
        <w:rPr>
          <w:rFonts w:ascii="Arial Narrow" w:hAnsi="Arial Narrow"/>
          <w:spacing w:val="-4"/>
        </w:rPr>
        <w:t>.</w:t>
      </w:r>
      <w:r>
        <w:rPr>
          <w:rFonts w:ascii="Arial Narrow" w:hAnsi="Arial Narrow"/>
          <w:spacing w:val="-4"/>
        </w:rPr>
        <w:t xml:space="preserve"> </w:t>
      </w:r>
    </w:p>
    <w:p w14:paraId="7700727C" w14:textId="532AF9F7" w:rsidR="00B637F0" w:rsidRDefault="00B637F0" w:rsidP="00B637F0">
      <w:pPr>
        <w:jc w:val="both"/>
        <w:rPr>
          <w:rFonts w:ascii="Arial Narrow" w:hAnsi="Arial Narrow"/>
          <w:spacing w:val="-4"/>
        </w:rPr>
      </w:pPr>
      <w:r>
        <w:rPr>
          <w:rFonts w:ascii="Arial Narrow" w:hAnsi="Arial Narrow"/>
          <w:spacing w:val="-4"/>
        </w:rPr>
        <w:t xml:space="preserve">NOTE: This is a paired assignment: you and a partner will be collaborating to produce one single memo. </w:t>
      </w:r>
    </w:p>
    <w:p w14:paraId="43737A33" w14:textId="77777777" w:rsidR="00B637F0" w:rsidRDefault="00B637F0" w:rsidP="00812EDF">
      <w:pPr>
        <w:jc w:val="both"/>
        <w:rPr>
          <w:rFonts w:ascii="Arial Narrow" w:hAnsi="Arial Narrow"/>
        </w:rPr>
      </w:pPr>
    </w:p>
    <w:p w14:paraId="31F96D31" w14:textId="77777777" w:rsidR="00B637F0" w:rsidRDefault="00B637F0" w:rsidP="00812EDF">
      <w:pPr>
        <w:jc w:val="both"/>
        <w:rPr>
          <w:rFonts w:ascii="Arial Narrow" w:hAnsi="Arial Narrow"/>
        </w:rPr>
      </w:pPr>
    </w:p>
    <w:p w14:paraId="3354C453" w14:textId="2C086DC4" w:rsidR="00D809C5" w:rsidRPr="001966BB" w:rsidRDefault="00B637F0" w:rsidP="00D809C5">
      <w:pPr>
        <w:pStyle w:val="Heading1"/>
        <w:pBdr>
          <w:top w:val="double" w:sz="4" w:space="1" w:color="auto"/>
          <w:left w:val="double" w:sz="4" w:space="4" w:color="auto"/>
          <w:bottom w:val="double" w:sz="4" w:space="1" w:color="auto"/>
          <w:right w:val="double" w:sz="4" w:space="4" w:color="auto"/>
        </w:pBdr>
        <w:tabs>
          <w:tab w:val="left" w:pos="2160"/>
        </w:tabs>
        <w:jc w:val="both"/>
        <w:rPr>
          <w:rFonts w:ascii="Arial Narrow" w:hAnsi="Arial Narrow"/>
        </w:rPr>
      </w:pPr>
      <w:r>
        <w:rPr>
          <w:rFonts w:ascii="Arial Narrow" w:hAnsi="Arial Narrow"/>
        </w:rPr>
        <w:t>IX</w:t>
      </w:r>
      <w:r w:rsidR="00D809C5" w:rsidRPr="001966BB">
        <w:rPr>
          <w:rFonts w:ascii="Arial Narrow" w:hAnsi="Arial Narrow"/>
        </w:rPr>
        <w:t xml:space="preserve">. </w:t>
      </w:r>
      <w:r w:rsidR="00AD3CA7">
        <w:rPr>
          <w:rFonts w:ascii="Arial Narrow" w:hAnsi="Arial Narrow"/>
        </w:rPr>
        <w:t xml:space="preserve">October </w:t>
      </w:r>
      <w:r>
        <w:rPr>
          <w:rFonts w:ascii="Arial Narrow" w:hAnsi="Arial Narrow"/>
        </w:rPr>
        <w:t>21</w:t>
      </w:r>
      <w:r w:rsidR="00D809C5" w:rsidRPr="001966BB">
        <w:rPr>
          <w:rFonts w:ascii="Arial Narrow" w:hAnsi="Arial Narrow"/>
        </w:rPr>
        <w:t xml:space="preserve">: </w:t>
      </w:r>
      <w:r w:rsidR="00D809C5">
        <w:rPr>
          <w:rFonts w:ascii="Arial Narrow" w:hAnsi="Arial Narrow"/>
        </w:rPr>
        <w:tab/>
        <w:t xml:space="preserve"> Writing u</w:t>
      </w:r>
      <w:r w:rsidR="00D809C5" w:rsidRPr="008E6F76">
        <w:rPr>
          <w:rFonts w:ascii="Arial Narrow" w:hAnsi="Arial Narrow"/>
        </w:rPr>
        <w:t xml:space="preserve">nder Pressure, Part 2: </w:t>
      </w:r>
      <w:r w:rsidR="000F6F63">
        <w:rPr>
          <w:rFonts w:ascii="Arial Narrow" w:hAnsi="Arial Narrow"/>
        </w:rPr>
        <w:t>Summary</w:t>
      </w:r>
      <w:r w:rsidR="00D809C5" w:rsidRPr="008E6F76">
        <w:rPr>
          <w:rFonts w:ascii="Arial Narrow" w:hAnsi="Arial Narrow"/>
        </w:rPr>
        <w:t xml:space="preserve"> Memo</w:t>
      </w:r>
      <w:r w:rsidR="00D809C5">
        <w:rPr>
          <w:rFonts w:ascii="Arial Narrow" w:hAnsi="Arial Narrow"/>
        </w:rPr>
        <w:t xml:space="preserve">         </w:t>
      </w:r>
    </w:p>
    <w:p w14:paraId="55FC7D3E" w14:textId="77777777" w:rsidR="00D809C5" w:rsidRDefault="00D809C5" w:rsidP="00D809C5">
      <w:pPr>
        <w:jc w:val="both"/>
        <w:rPr>
          <w:rFonts w:ascii="Arial Narrow" w:hAnsi="Arial Narrow"/>
          <w:b/>
          <w:i/>
        </w:rPr>
      </w:pPr>
    </w:p>
    <w:p w14:paraId="7C7001F2" w14:textId="77777777" w:rsidR="00D809C5" w:rsidRPr="00D809C5" w:rsidRDefault="00D809C5" w:rsidP="00D809C5">
      <w:pPr>
        <w:pStyle w:val="ListParagraph"/>
        <w:numPr>
          <w:ilvl w:val="0"/>
          <w:numId w:val="17"/>
        </w:numPr>
        <w:jc w:val="both"/>
        <w:rPr>
          <w:rFonts w:ascii="Arial Narrow" w:hAnsi="Arial Narrow"/>
          <w:b/>
          <w:i/>
        </w:rPr>
      </w:pPr>
      <w:r w:rsidRPr="00DA5B1A">
        <w:rPr>
          <w:rFonts w:ascii="Arial Narrow" w:hAnsi="Arial Narrow"/>
          <w:bCs/>
          <w:iCs/>
        </w:rPr>
        <w:t>No assigned readings</w:t>
      </w:r>
      <w:r>
        <w:rPr>
          <w:rFonts w:ascii="Arial Narrow" w:hAnsi="Arial Narrow"/>
          <w:bCs/>
          <w:iCs/>
        </w:rPr>
        <w:t>, and we will also</w:t>
      </w:r>
      <w:r w:rsidRPr="00DA5B1A">
        <w:rPr>
          <w:rFonts w:ascii="Arial Narrow" w:hAnsi="Arial Narrow"/>
          <w:bCs/>
          <w:iCs/>
        </w:rPr>
        <w:t xml:space="preserve"> not meet in person. </w:t>
      </w:r>
      <w:r>
        <w:rPr>
          <w:rFonts w:ascii="Arial Narrow" w:hAnsi="Arial Narrow"/>
          <w:b/>
          <w:i/>
          <w:u w:val="single"/>
        </w:rPr>
        <w:t>Fi</w:t>
      </w:r>
      <w:r w:rsidRPr="00DA5B1A">
        <w:rPr>
          <w:rFonts w:ascii="Arial Narrow" w:hAnsi="Arial Narrow"/>
          <w:b/>
          <w:i/>
          <w:u w:val="single"/>
        </w:rPr>
        <w:t>n</w:t>
      </w:r>
      <w:r>
        <w:rPr>
          <w:rFonts w:ascii="Arial Narrow" w:hAnsi="Arial Narrow"/>
          <w:b/>
          <w:i/>
          <w:u w:val="single"/>
        </w:rPr>
        <w:t xml:space="preserve">d </w:t>
      </w:r>
      <w:r w:rsidRPr="00DA5B1A">
        <w:rPr>
          <w:rFonts w:ascii="Arial Narrow" w:hAnsi="Arial Narrow"/>
          <w:b/>
          <w:i/>
          <w:u w:val="single"/>
        </w:rPr>
        <w:t>a calm place</w:t>
      </w:r>
      <w:r>
        <w:rPr>
          <w:rFonts w:ascii="Arial Narrow" w:hAnsi="Arial Narrow"/>
          <w:b/>
          <w:i/>
          <w:u w:val="single"/>
        </w:rPr>
        <w:t xml:space="preserve"> </w:t>
      </w:r>
      <w:r w:rsidRPr="00DA5B1A">
        <w:rPr>
          <w:rFonts w:ascii="Arial Narrow" w:hAnsi="Arial Narrow"/>
          <w:b/>
          <w:i/>
          <w:u w:val="single"/>
        </w:rPr>
        <w:t>where you can work uninterrupted</w:t>
      </w:r>
      <w:r w:rsidRPr="00DA5B1A">
        <w:rPr>
          <w:rFonts w:ascii="Arial Narrow" w:hAnsi="Arial Narrow"/>
          <w:i/>
        </w:rPr>
        <w:t xml:space="preserve"> </w:t>
      </w:r>
      <w:r w:rsidRPr="00DA5B1A">
        <w:rPr>
          <w:rFonts w:ascii="Arial Narrow" w:hAnsi="Arial Narrow"/>
          <w:iCs/>
        </w:rPr>
        <w:t xml:space="preserve">on this week’s </w:t>
      </w:r>
      <w:r>
        <w:rPr>
          <w:rFonts w:ascii="Arial Narrow" w:hAnsi="Arial Narrow"/>
          <w:iCs/>
        </w:rPr>
        <w:t xml:space="preserve">graded </w:t>
      </w:r>
      <w:r w:rsidRPr="00DA5B1A">
        <w:rPr>
          <w:rFonts w:ascii="Arial Narrow" w:hAnsi="Arial Narrow"/>
          <w:iCs/>
        </w:rPr>
        <w:t>in-class assignment.</w:t>
      </w:r>
      <w:r w:rsidRPr="00DA5B1A">
        <w:rPr>
          <w:rFonts w:ascii="Arial Narrow" w:hAnsi="Arial Narrow"/>
          <w:i/>
        </w:rPr>
        <w:t xml:space="preserve"> </w:t>
      </w:r>
      <w:r>
        <w:rPr>
          <w:rFonts w:ascii="Arial Narrow" w:hAnsi="Arial Narrow"/>
          <w:iCs/>
        </w:rPr>
        <w:t xml:space="preserve">You may use our usual classroom. </w:t>
      </w:r>
    </w:p>
    <w:p w14:paraId="0A8F80F4" w14:textId="77777777" w:rsidR="00D809C5" w:rsidRDefault="00D809C5" w:rsidP="00D809C5">
      <w:pPr>
        <w:jc w:val="both"/>
        <w:rPr>
          <w:rFonts w:ascii="Arial Narrow" w:hAnsi="Arial Narrow"/>
          <w:b/>
          <w:i/>
        </w:rPr>
      </w:pPr>
    </w:p>
    <w:p w14:paraId="31488417" w14:textId="5D3853C6" w:rsidR="00D809C5" w:rsidRDefault="00D809C5" w:rsidP="00D809C5">
      <w:pPr>
        <w:jc w:val="both"/>
        <w:rPr>
          <w:rFonts w:ascii="Arial Narrow" w:hAnsi="Arial Narrow"/>
          <w:b/>
          <w:i/>
        </w:rPr>
      </w:pPr>
      <w:r>
        <w:rPr>
          <w:rFonts w:ascii="Arial Narrow" w:hAnsi="Arial Narrow"/>
          <w:b/>
          <w:i/>
        </w:rPr>
        <w:t xml:space="preserve">Assignment </w:t>
      </w:r>
      <w:r w:rsidR="00B637F0">
        <w:rPr>
          <w:rFonts w:ascii="Arial Narrow" w:hAnsi="Arial Narrow"/>
          <w:b/>
          <w:i/>
        </w:rPr>
        <w:t>7</w:t>
      </w:r>
      <w:r>
        <w:rPr>
          <w:rFonts w:ascii="Arial Narrow" w:hAnsi="Arial Narrow"/>
          <w:b/>
          <w:i/>
        </w:rPr>
        <w:t xml:space="preserve"> (due by </w:t>
      </w:r>
      <w:r w:rsidR="0002334C">
        <w:rPr>
          <w:rFonts w:ascii="Arial Narrow" w:hAnsi="Arial Narrow"/>
          <w:b/>
          <w:i/>
        </w:rPr>
        <w:t>11am</w:t>
      </w:r>
      <w:r>
        <w:rPr>
          <w:rFonts w:ascii="Arial Narrow" w:hAnsi="Arial Narrow"/>
          <w:b/>
          <w:i/>
        </w:rPr>
        <w:t>): L</w:t>
      </w:r>
      <w:r w:rsidR="0002334C">
        <w:rPr>
          <w:rFonts w:ascii="Arial Narrow" w:hAnsi="Arial Narrow"/>
          <w:b/>
          <w:i/>
        </w:rPr>
        <w:t>R</w:t>
      </w:r>
    </w:p>
    <w:p w14:paraId="10EB2404" w14:textId="414EA1D1" w:rsidR="00D809C5" w:rsidRDefault="00871560" w:rsidP="005C745A">
      <w:pPr>
        <w:jc w:val="both"/>
        <w:rPr>
          <w:rFonts w:ascii="Arial Narrow" w:hAnsi="Arial Narrow"/>
        </w:rPr>
      </w:pPr>
      <w:r>
        <w:rPr>
          <w:rFonts w:ascii="Arial Narrow" w:hAnsi="Arial Narrow"/>
        </w:rPr>
        <w:t>SUMMARY</w:t>
      </w:r>
      <w:r w:rsidR="00D809C5" w:rsidRPr="00E73490">
        <w:rPr>
          <w:rFonts w:ascii="Arial Narrow" w:hAnsi="Arial Narrow"/>
        </w:rPr>
        <w:t xml:space="preserve"> MEMO</w:t>
      </w:r>
      <w:r w:rsidR="00D809C5">
        <w:rPr>
          <w:rFonts w:ascii="Arial Narrow" w:hAnsi="Arial Narrow"/>
        </w:rPr>
        <w:t xml:space="preserve"> UNDER PRESSURE</w:t>
      </w:r>
      <w:r w:rsidR="00D809C5" w:rsidRPr="00E73490">
        <w:rPr>
          <w:rFonts w:ascii="Arial Narrow" w:hAnsi="Arial Narrow"/>
        </w:rPr>
        <w:t xml:space="preserve">—Draft a </w:t>
      </w:r>
      <w:r>
        <w:rPr>
          <w:rFonts w:ascii="Arial Narrow" w:hAnsi="Arial Narrow"/>
        </w:rPr>
        <w:t>summary</w:t>
      </w:r>
      <w:r w:rsidR="00D809C5" w:rsidRPr="00E73490">
        <w:rPr>
          <w:rFonts w:ascii="Arial Narrow" w:hAnsi="Arial Narrow"/>
        </w:rPr>
        <w:t xml:space="preserve"> memo on a topic to be distributed </w:t>
      </w:r>
      <w:r w:rsidR="00D809C5">
        <w:rPr>
          <w:rFonts w:ascii="Arial Narrow" w:hAnsi="Arial Narrow"/>
        </w:rPr>
        <w:t>via Canvas</w:t>
      </w:r>
      <w:r w:rsidR="00D809C5" w:rsidRPr="00E73490">
        <w:rPr>
          <w:rFonts w:ascii="Arial Narrow" w:hAnsi="Arial Narrow"/>
        </w:rPr>
        <w:t>. The entire assignment should be completed within two hours.</w:t>
      </w:r>
      <w:r w:rsidR="006E0493">
        <w:rPr>
          <w:rFonts w:ascii="Arial Narrow" w:hAnsi="Arial Narrow"/>
        </w:rPr>
        <w:t xml:space="preserve"> After you have submitted your memo, you will </w:t>
      </w:r>
      <w:r w:rsidR="005C745A">
        <w:rPr>
          <w:rFonts w:ascii="Arial Narrow" w:hAnsi="Arial Narrow"/>
        </w:rPr>
        <w:t>bring your memo to</w:t>
      </w:r>
      <w:r w:rsidR="0002334C">
        <w:rPr>
          <w:rFonts w:ascii="Arial Narrow" w:hAnsi="Arial Narrow"/>
        </w:rPr>
        <w:t xml:space="preserve"> Dr. Redei</w:t>
      </w:r>
      <w:r w:rsidR="005C745A">
        <w:rPr>
          <w:rFonts w:ascii="Arial Narrow" w:hAnsi="Arial Narrow"/>
        </w:rPr>
        <w:t>’s office where he will live grade it: looking over it with you and going over the memo line by line together to give you in-person feedback</w:t>
      </w:r>
      <w:r w:rsidR="0002334C">
        <w:rPr>
          <w:rFonts w:ascii="Arial Narrow" w:hAnsi="Arial Narrow"/>
        </w:rPr>
        <w:t>—</w:t>
      </w:r>
      <w:r w:rsidR="0002334C" w:rsidRPr="00A452B9">
        <w:rPr>
          <w:rFonts w:ascii="Arial Narrow" w:hAnsi="Arial Narrow"/>
        </w:rPr>
        <w:t>please sign up via Canvas for a</w:t>
      </w:r>
      <w:r w:rsidR="005C745A">
        <w:rPr>
          <w:rFonts w:ascii="Arial Narrow" w:hAnsi="Arial Narrow"/>
        </w:rPr>
        <w:t xml:space="preserve"> live grading</w:t>
      </w:r>
      <w:r w:rsidR="0002334C" w:rsidRPr="00A452B9">
        <w:rPr>
          <w:rFonts w:ascii="Arial Narrow" w:hAnsi="Arial Narrow"/>
        </w:rPr>
        <w:t xml:space="preserve"> slot either </w:t>
      </w:r>
      <w:r w:rsidR="00A452B9" w:rsidRPr="00A452B9">
        <w:rPr>
          <w:rFonts w:ascii="Arial Narrow" w:hAnsi="Arial Narrow"/>
        </w:rPr>
        <w:t xml:space="preserve">Wednesday or </w:t>
      </w:r>
      <w:r w:rsidR="0002334C" w:rsidRPr="00A452B9">
        <w:rPr>
          <w:rFonts w:ascii="Arial Narrow" w:hAnsi="Arial Narrow"/>
        </w:rPr>
        <w:t>Thursda</w:t>
      </w:r>
      <w:r w:rsidR="00A452B9" w:rsidRPr="00A452B9">
        <w:rPr>
          <w:rFonts w:ascii="Arial Narrow" w:hAnsi="Arial Narrow"/>
        </w:rPr>
        <w:t>y, 21 or 2</w:t>
      </w:r>
      <w:r w:rsidR="00B637F0" w:rsidRPr="00A452B9">
        <w:rPr>
          <w:rFonts w:ascii="Arial Narrow" w:hAnsi="Arial Narrow"/>
        </w:rPr>
        <w:t>2 October</w:t>
      </w:r>
      <w:r w:rsidR="0002334C" w:rsidRPr="00A452B9">
        <w:rPr>
          <w:rFonts w:ascii="Arial Narrow" w:hAnsi="Arial Narrow"/>
        </w:rPr>
        <w:t>.</w:t>
      </w:r>
      <w:r w:rsidR="00E52090" w:rsidRPr="00A452B9">
        <w:rPr>
          <w:rFonts w:ascii="Arial Narrow" w:hAnsi="Arial Narrow"/>
        </w:rPr>
        <w:t xml:space="preserve"> </w:t>
      </w:r>
    </w:p>
    <w:p w14:paraId="42C2431F" w14:textId="77777777" w:rsidR="005C745A" w:rsidRDefault="005C745A" w:rsidP="005C745A">
      <w:pPr>
        <w:jc w:val="both"/>
        <w:rPr>
          <w:rFonts w:ascii="Arial Narrow" w:hAnsi="Arial Narrow"/>
          <w:b/>
        </w:rPr>
      </w:pPr>
    </w:p>
    <w:p w14:paraId="34AF7238" w14:textId="6DD76EC4" w:rsidR="00A7159A" w:rsidRPr="001966BB" w:rsidRDefault="00A7159A" w:rsidP="00A7159A">
      <w:pPr>
        <w:ind w:left="720" w:hanging="720"/>
        <w:jc w:val="both"/>
        <w:rPr>
          <w:rFonts w:ascii="Arial Narrow" w:hAnsi="Arial Narrow"/>
          <w:b/>
          <w:i/>
        </w:rPr>
      </w:pPr>
      <w:r>
        <w:rPr>
          <w:rFonts w:ascii="Arial Narrow" w:hAnsi="Arial Narrow"/>
          <w:b/>
          <w:i/>
        </w:rPr>
        <w:t xml:space="preserve">Rewrite 2 </w:t>
      </w:r>
      <w:r w:rsidRPr="001966BB">
        <w:rPr>
          <w:rFonts w:ascii="Arial Narrow" w:hAnsi="Arial Narrow"/>
          <w:b/>
          <w:i/>
        </w:rPr>
        <w:t xml:space="preserve">(due </w:t>
      </w:r>
      <w:r>
        <w:rPr>
          <w:rFonts w:ascii="Arial Narrow" w:hAnsi="Arial Narrow"/>
          <w:b/>
          <w:i/>
        </w:rPr>
        <w:t>by the start of next class</w:t>
      </w:r>
      <w:r w:rsidRPr="001966BB">
        <w:rPr>
          <w:rFonts w:ascii="Arial Narrow" w:hAnsi="Arial Narrow"/>
          <w:b/>
          <w:i/>
        </w:rPr>
        <w:t>):</w:t>
      </w:r>
      <w:r>
        <w:rPr>
          <w:rFonts w:ascii="Arial Narrow" w:hAnsi="Arial Narrow"/>
          <w:b/>
          <w:i/>
        </w:rPr>
        <w:t xml:space="preserve"> SC</w:t>
      </w:r>
    </w:p>
    <w:p w14:paraId="49BDAEED" w14:textId="77777777" w:rsidR="00A7159A" w:rsidRDefault="00A7159A" w:rsidP="00A7159A">
      <w:pPr>
        <w:jc w:val="both"/>
        <w:rPr>
          <w:rFonts w:ascii="Arial Narrow" w:hAnsi="Arial Narrow"/>
          <w:b/>
        </w:rPr>
      </w:pPr>
      <w:r w:rsidRPr="00871560">
        <w:rPr>
          <w:rFonts w:ascii="Arial Narrow" w:hAnsi="Arial Narrow"/>
        </w:rPr>
        <w:t>Rewrite the briefing memo assignment</w:t>
      </w:r>
      <w:r>
        <w:rPr>
          <w:rFonts w:ascii="Arial Narrow" w:hAnsi="Arial Narrow"/>
        </w:rPr>
        <w:t xml:space="preserve"> (Assignment 5). </w:t>
      </w:r>
      <w:r w:rsidRPr="00E73EBF">
        <w:rPr>
          <w:rFonts w:ascii="Arial Narrow" w:hAnsi="Arial Narrow"/>
          <w:spacing w:val="-2"/>
        </w:rPr>
        <w:t xml:space="preserve">Simply cleaning up some minor mistakes is unlikely to result in a higher grade—take note of all our comments and track changes and respond to our suggestions. Do not assume that just because we did not mark up a given paragraph it is perfect as it is. Use this opportunity to crystallize what you want to say and do so as clearly and elegantly as possible. </w:t>
      </w:r>
      <w:r>
        <w:rPr>
          <w:rFonts w:ascii="Arial Narrow" w:hAnsi="Arial Narrow"/>
          <w:spacing w:val="-2"/>
        </w:rPr>
        <w:t>Y</w:t>
      </w:r>
      <w:r w:rsidRPr="00A56C1C">
        <w:rPr>
          <w:rFonts w:ascii="Arial Narrow" w:hAnsi="Arial Narrow"/>
          <w:spacing w:val="-2"/>
        </w:rPr>
        <w:t>ou should submit a brand-new, clean copy of the edited and improved assignment.</w:t>
      </w:r>
      <w:r>
        <w:rPr>
          <w:rFonts w:ascii="Arial Narrow" w:hAnsi="Arial Narrow"/>
          <w:spacing w:val="-2"/>
        </w:rPr>
        <w:t xml:space="preserve"> </w:t>
      </w:r>
      <w:r w:rsidRPr="00E73EBF">
        <w:rPr>
          <w:rFonts w:ascii="Arial Narrow" w:hAnsi="Arial Narrow"/>
          <w:spacing w:val="-2"/>
        </w:rPr>
        <w:t>We will re-edit your assignment, give it a new grade, and average the two for your final score for that assignment.</w:t>
      </w:r>
    </w:p>
    <w:p w14:paraId="6880FB0D" w14:textId="1C0E4E08" w:rsidR="0083204B" w:rsidRDefault="0083204B">
      <w:pPr>
        <w:rPr>
          <w:rFonts w:ascii="Arial Narrow" w:hAnsi="Arial Narrow"/>
          <w:b/>
        </w:rPr>
      </w:pPr>
    </w:p>
    <w:p w14:paraId="5AEEE342" w14:textId="77777777" w:rsidR="00B637F0" w:rsidRDefault="00B637F0">
      <w:pPr>
        <w:rPr>
          <w:rFonts w:ascii="Arial Narrow" w:hAnsi="Arial Narrow"/>
          <w:b/>
          <w:sz w:val="32"/>
          <w:szCs w:val="32"/>
          <w:u w:val="single"/>
        </w:rPr>
      </w:pPr>
      <w:r>
        <w:rPr>
          <w:rFonts w:ascii="Arial Narrow" w:hAnsi="Arial Narrow"/>
          <w:b/>
          <w:sz w:val="32"/>
          <w:szCs w:val="32"/>
          <w:u w:val="single"/>
        </w:rPr>
        <w:br w:type="page"/>
      </w:r>
    </w:p>
    <w:p w14:paraId="1A0EF748" w14:textId="258ADA8C" w:rsidR="00D049B4" w:rsidRPr="008E6F76" w:rsidRDefault="00D049B4" w:rsidP="00D049B4">
      <w:pPr>
        <w:jc w:val="center"/>
        <w:rPr>
          <w:rFonts w:ascii="Arial Narrow" w:hAnsi="Arial Narrow"/>
          <w:b/>
          <w:sz w:val="32"/>
          <w:szCs w:val="32"/>
          <w:u w:val="single"/>
        </w:rPr>
      </w:pPr>
      <w:r w:rsidRPr="008E6F76">
        <w:rPr>
          <w:rFonts w:ascii="Arial Narrow" w:hAnsi="Arial Narrow"/>
          <w:b/>
          <w:sz w:val="32"/>
          <w:szCs w:val="32"/>
          <w:u w:val="single"/>
        </w:rPr>
        <w:lastRenderedPageBreak/>
        <w:t xml:space="preserve">PART III: </w:t>
      </w:r>
      <w:r w:rsidR="00783887">
        <w:rPr>
          <w:rFonts w:ascii="Arial Narrow" w:hAnsi="Arial Narrow"/>
          <w:b/>
          <w:sz w:val="32"/>
          <w:szCs w:val="32"/>
          <w:u w:val="single"/>
        </w:rPr>
        <w:t>COMMUNICATING</w:t>
      </w:r>
      <w:r w:rsidR="00783887" w:rsidRPr="008E6F76">
        <w:rPr>
          <w:rFonts w:ascii="Arial Narrow" w:hAnsi="Arial Narrow"/>
          <w:b/>
          <w:sz w:val="32"/>
          <w:szCs w:val="32"/>
          <w:u w:val="single"/>
        </w:rPr>
        <w:t xml:space="preserve"> </w:t>
      </w:r>
      <w:r w:rsidR="00783887">
        <w:rPr>
          <w:rFonts w:ascii="Arial Narrow" w:hAnsi="Arial Narrow"/>
          <w:b/>
          <w:sz w:val="32"/>
          <w:szCs w:val="32"/>
          <w:u w:val="single"/>
        </w:rPr>
        <w:t>OUTSIDE OF</w:t>
      </w:r>
      <w:r w:rsidR="00783887" w:rsidRPr="008E6F76">
        <w:rPr>
          <w:rFonts w:ascii="Arial Narrow" w:hAnsi="Arial Narrow"/>
          <w:b/>
          <w:sz w:val="32"/>
          <w:szCs w:val="32"/>
          <w:u w:val="single"/>
        </w:rPr>
        <w:t xml:space="preserve"> </w:t>
      </w:r>
      <w:r w:rsidR="00783887">
        <w:rPr>
          <w:rFonts w:ascii="Arial Narrow" w:hAnsi="Arial Narrow"/>
          <w:b/>
          <w:sz w:val="32"/>
          <w:szCs w:val="32"/>
          <w:u w:val="single"/>
        </w:rPr>
        <w:t xml:space="preserve">ORGANIZATIONS: </w:t>
      </w:r>
      <w:r w:rsidRPr="008E6F76">
        <w:rPr>
          <w:rFonts w:ascii="Arial Narrow" w:hAnsi="Arial Narrow"/>
          <w:b/>
          <w:sz w:val="32"/>
          <w:szCs w:val="32"/>
          <w:u w:val="single"/>
        </w:rPr>
        <w:t>ADVOCACY</w:t>
      </w:r>
    </w:p>
    <w:p w14:paraId="4B315362" w14:textId="77777777" w:rsidR="00D049B4" w:rsidRDefault="00D049B4">
      <w:pPr>
        <w:rPr>
          <w:rFonts w:ascii="Arial Narrow" w:hAnsi="Arial Narrow"/>
          <w:b/>
        </w:rPr>
      </w:pPr>
    </w:p>
    <w:p w14:paraId="3E58A25B" w14:textId="3E538A71" w:rsidR="008E6F76" w:rsidRDefault="008E6F76">
      <w:pPr>
        <w:rPr>
          <w:rFonts w:ascii="Arial Narrow" w:hAnsi="Arial Narrow"/>
          <w:b/>
        </w:rPr>
      </w:pPr>
    </w:p>
    <w:p w14:paraId="6AED84C9" w14:textId="7A779963" w:rsidR="000450DC" w:rsidRPr="001966BB" w:rsidRDefault="00905149" w:rsidP="00FC2FBC">
      <w:pPr>
        <w:pStyle w:val="Heading1"/>
        <w:pBdr>
          <w:top w:val="double" w:sz="4" w:space="1" w:color="auto"/>
          <w:left w:val="double" w:sz="4" w:space="4" w:color="auto"/>
          <w:bottom w:val="double" w:sz="4" w:space="1" w:color="auto"/>
          <w:right w:val="double" w:sz="4" w:space="4" w:color="auto"/>
        </w:pBdr>
        <w:tabs>
          <w:tab w:val="left" w:pos="2160"/>
        </w:tabs>
        <w:jc w:val="both"/>
        <w:rPr>
          <w:rFonts w:ascii="Arial Narrow" w:hAnsi="Arial Narrow"/>
        </w:rPr>
      </w:pPr>
      <w:r>
        <w:rPr>
          <w:rFonts w:ascii="Arial Narrow" w:hAnsi="Arial Narrow"/>
        </w:rPr>
        <w:t>X</w:t>
      </w:r>
      <w:r w:rsidR="000450DC" w:rsidRPr="001966BB">
        <w:rPr>
          <w:rFonts w:ascii="Arial Narrow" w:hAnsi="Arial Narrow"/>
        </w:rPr>
        <w:t xml:space="preserve">. </w:t>
      </w:r>
      <w:r w:rsidR="00AD3CA7">
        <w:rPr>
          <w:rFonts w:ascii="Arial Narrow" w:hAnsi="Arial Narrow"/>
        </w:rPr>
        <w:t>October 28</w:t>
      </w:r>
      <w:proofErr w:type="gramStart"/>
      <w:r w:rsidR="000450DC" w:rsidRPr="001966BB">
        <w:rPr>
          <w:rFonts w:ascii="Arial Narrow" w:hAnsi="Arial Narrow"/>
        </w:rPr>
        <w:t xml:space="preserve">: </w:t>
      </w:r>
      <w:r w:rsidR="000450DC">
        <w:rPr>
          <w:rFonts w:ascii="Arial Narrow" w:hAnsi="Arial Narrow"/>
        </w:rPr>
        <w:tab/>
      </w:r>
      <w:r w:rsidR="009B0EF1">
        <w:rPr>
          <w:rFonts w:ascii="Arial Narrow" w:hAnsi="Arial Narrow"/>
        </w:rPr>
        <w:t>Framing</w:t>
      </w:r>
      <w:proofErr w:type="gramEnd"/>
      <w:r w:rsidR="009B0EF1">
        <w:rPr>
          <w:rFonts w:ascii="Arial Narrow" w:hAnsi="Arial Narrow"/>
        </w:rPr>
        <w:t xml:space="preserve"> Problems</w:t>
      </w:r>
      <w:r w:rsidR="007C5E36">
        <w:rPr>
          <w:rFonts w:ascii="Arial Narrow" w:hAnsi="Arial Narrow"/>
        </w:rPr>
        <w:t xml:space="preserve"> </w:t>
      </w:r>
      <w:r w:rsidR="009B0EF1">
        <w:rPr>
          <w:rFonts w:ascii="Arial Narrow" w:hAnsi="Arial Narrow"/>
        </w:rPr>
        <w:t xml:space="preserve">(Example: </w:t>
      </w:r>
      <w:r w:rsidR="00FC2FBC">
        <w:rPr>
          <w:rFonts w:ascii="Arial Narrow" w:hAnsi="Arial Narrow"/>
        </w:rPr>
        <w:t>Op-Ed</w:t>
      </w:r>
      <w:r w:rsidR="009B0EF1">
        <w:rPr>
          <w:rFonts w:ascii="Arial Narrow" w:hAnsi="Arial Narrow"/>
        </w:rPr>
        <w:t>s)</w:t>
      </w:r>
    </w:p>
    <w:p w14:paraId="25F2D756" w14:textId="1A28B6FE" w:rsidR="000450DC" w:rsidRDefault="000450DC">
      <w:pPr>
        <w:rPr>
          <w:rFonts w:ascii="Arial Narrow" w:hAnsi="Arial Narrow"/>
          <w:b/>
        </w:rPr>
      </w:pPr>
    </w:p>
    <w:p w14:paraId="015B7BDA" w14:textId="77777777" w:rsidR="009201DA" w:rsidRPr="008E6F76" w:rsidRDefault="009201DA" w:rsidP="009201DA">
      <w:pPr>
        <w:pStyle w:val="ListParagraph"/>
        <w:numPr>
          <w:ilvl w:val="0"/>
          <w:numId w:val="22"/>
        </w:numPr>
        <w:jc w:val="both"/>
        <w:rPr>
          <w:rFonts w:ascii="Arial Narrow" w:hAnsi="Arial Narrow"/>
        </w:rPr>
      </w:pPr>
      <w:r w:rsidRPr="008E6F76">
        <w:rPr>
          <w:rFonts w:ascii="Arial Narrow" w:hAnsi="Arial Narrow"/>
        </w:rPr>
        <w:t>Edward Sharp-Paul: “</w:t>
      </w:r>
      <w:hyperlink r:id="rId71" w:history="1">
        <w:r w:rsidRPr="008E6F76">
          <w:rPr>
            <w:rStyle w:val="Hyperlink"/>
            <w:rFonts w:ascii="Arial Narrow" w:hAnsi="Arial Narrow"/>
          </w:rPr>
          <w:t>An Opinion Piece on a Controversial Topic</w:t>
        </w:r>
      </w:hyperlink>
      <w:r w:rsidRPr="008E6F76">
        <w:rPr>
          <w:rFonts w:ascii="Arial Narrow" w:hAnsi="Arial Narrow"/>
        </w:rPr>
        <w:t xml:space="preserve">,” </w:t>
      </w:r>
      <w:r w:rsidRPr="008E6F76">
        <w:rPr>
          <w:rFonts w:ascii="Arial Narrow" w:hAnsi="Arial Narrow"/>
          <w:i/>
        </w:rPr>
        <w:t>Junkee.com</w:t>
      </w:r>
      <w:r w:rsidRPr="008E6F76">
        <w:rPr>
          <w:rFonts w:ascii="Arial Narrow" w:hAnsi="Arial Narrow"/>
        </w:rPr>
        <w:t xml:space="preserve">, 11 August 2013. </w:t>
      </w:r>
    </w:p>
    <w:p w14:paraId="2A14BB73" w14:textId="77777777" w:rsidR="00FC2FBC" w:rsidRPr="009201DA" w:rsidRDefault="00FC2FBC" w:rsidP="00FC2FBC">
      <w:pPr>
        <w:pStyle w:val="ListParagraph"/>
        <w:numPr>
          <w:ilvl w:val="0"/>
          <w:numId w:val="22"/>
        </w:numPr>
        <w:jc w:val="both"/>
        <w:rPr>
          <w:rFonts w:ascii="Arial Narrow" w:hAnsi="Arial Narrow"/>
          <w:u w:val="single"/>
        </w:rPr>
      </w:pPr>
      <w:r w:rsidRPr="008E6F76">
        <w:rPr>
          <w:rFonts w:ascii="Arial Narrow" w:hAnsi="Arial Narrow"/>
        </w:rPr>
        <w:t xml:space="preserve">John A. Daly: </w:t>
      </w:r>
      <w:hyperlink r:id="rId72" w:history="1">
        <w:r w:rsidRPr="008E6F76">
          <w:rPr>
            <w:rStyle w:val="Hyperlink"/>
            <w:rFonts w:ascii="Arial Narrow" w:hAnsi="Arial Narrow"/>
            <w:i/>
          </w:rPr>
          <w:t>Advocacy: Championing Ideas and Influencing Others</w:t>
        </w:r>
      </w:hyperlink>
      <w:r>
        <w:rPr>
          <w:rFonts w:ascii="Arial Narrow" w:hAnsi="Arial Narrow"/>
        </w:rPr>
        <w:t xml:space="preserve">, </w:t>
      </w:r>
      <w:r w:rsidRPr="008E6F76">
        <w:rPr>
          <w:rFonts w:ascii="Arial Narrow" w:hAnsi="Arial Narrow"/>
          <w:u w:val="single"/>
        </w:rPr>
        <w:t>Yale University Press</w:t>
      </w:r>
      <w:r w:rsidRPr="008E6F76">
        <w:rPr>
          <w:rFonts w:ascii="Arial Narrow" w:hAnsi="Arial Narrow"/>
        </w:rPr>
        <w:t xml:space="preserve">, </w:t>
      </w:r>
      <w:r>
        <w:rPr>
          <w:rFonts w:ascii="Arial Narrow" w:hAnsi="Arial Narrow"/>
        </w:rPr>
        <w:t xml:space="preserve">2011, </w:t>
      </w:r>
      <w:r w:rsidRPr="008E6F76">
        <w:rPr>
          <w:rFonts w:ascii="Arial Narrow" w:hAnsi="Arial Narrow"/>
        </w:rPr>
        <w:t>Ch</w:t>
      </w:r>
      <w:r>
        <w:rPr>
          <w:rFonts w:ascii="Arial Narrow" w:hAnsi="Arial Narrow"/>
        </w:rPr>
        <w:t>s.</w:t>
      </w:r>
      <w:r w:rsidRPr="008E6F76">
        <w:rPr>
          <w:rFonts w:ascii="Arial Narrow" w:hAnsi="Arial Narrow"/>
        </w:rPr>
        <w:t xml:space="preserve"> 2, 3 &amp; 12, pp. 22-64, 264-286.</w:t>
      </w:r>
    </w:p>
    <w:p w14:paraId="155AFB1E" w14:textId="7A2CDFCC" w:rsidR="009201DA" w:rsidRPr="009201DA" w:rsidRDefault="009201DA" w:rsidP="009201DA">
      <w:pPr>
        <w:pStyle w:val="PlainText"/>
        <w:numPr>
          <w:ilvl w:val="0"/>
          <w:numId w:val="22"/>
        </w:numPr>
        <w:jc w:val="both"/>
        <w:rPr>
          <w:rFonts w:ascii="Arial Narrow" w:hAnsi="Arial Narrow"/>
          <w:sz w:val="24"/>
        </w:rPr>
      </w:pPr>
      <w:r w:rsidRPr="00D3778C">
        <w:rPr>
          <w:rFonts w:ascii="Arial Narrow" w:hAnsi="Arial Narrow"/>
          <w:sz w:val="24"/>
        </w:rPr>
        <w:t xml:space="preserve">Martha B. Coven: </w:t>
      </w:r>
      <w:hyperlink r:id="rId73" w:history="1">
        <w:r w:rsidRPr="00D3778C">
          <w:rPr>
            <w:rStyle w:val="Hyperlink"/>
            <w:rFonts w:ascii="Arial Narrow" w:hAnsi="Arial Narrow"/>
            <w:i/>
            <w:iCs/>
            <w:sz w:val="24"/>
          </w:rPr>
          <w:t>Writing on the Job</w:t>
        </w:r>
      </w:hyperlink>
      <w:r w:rsidRPr="00D3778C">
        <w:rPr>
          <w:rFonts w:ascii="Arial Narrow" w:hAnsi="Arial Narrow"/>
          <w:sz w:val="24"/>
        </w:rPr>
        <w:t xml:space="preserve">, </w:t>
      </w:r>
      <w:r w:rsidRPr="00D3778C">
        <w:rPr>
          <w:rFonts w:ascii="Arial Narrow" w:hAnsi="Arial Narrow"/>
          <w:sz w:val="24"/>
          <w:u w:val="single"/>
        </w:rPr>
        <w:t>Princeton University Press</w:t>
      </w:r>
      <w:r w:rsidRPr="00D3778C">
        <w:rPr>
          <w:rFonts w:ascii="Arial Narrow" w:hAnsi="Arial Narrow"/>
          <w:sz w:val="24"/>
        </w:rPr>
        <w:t xml:space="preserve">, 2022, </w:t>
      </w:r>
      <w:r w:rsidR="006503D4">
        <w:rPr>
          <w:rFonts w:ascii="Arial Narrow" w:hAnsi="Arial Narrow"/>
          <w:sz w:val="24"/>
        </w:rPr>
        <w:t>Chs. 14-16 (</w:t>
      </w:r>
      <w:r w:rsidRPr="00D3778C">
        <w:rPr>
          <w:rFonts w:ascii="Arial Narrow" w:hAnsi="Arial Narrow"/>
          <w:sz w:val="24"/>
        </w:rPr>
        <w:t>pp. 1</w:t>
      </w:r>
      <w:r>
        <w:rPr>
          <w:rFonts w:ascii="Arial Narrow" w:hAnsi="Arial Narrow"/>
          <w:sz w:val="24"/>
        </w:rPr>
        <w:t>01-119</w:t>
      </w:r>
      <w:r w:rsidR="006503D4">
        <w:rPr>
          <w:rFonts w:ascii="Arial Narrow" w:hAnsi="Arial Narrow"/>
          <w:sz w:val="24"/>
        </w:rPr>
        <w:t>)</w:t>
      </w:r>
      <w:r w:rsidRPr="00D3778C">
        <w:rPr>
          <w:rFonts w:ascii="Arial Narrow" w:hAnsi="Arial Narrow"/>
          <w:sz w:val="24"/>
        </w:rPr>
        <w:t>.</w:t>
      </w:r>
    </w:p>
    <w:p w14:paraId="7867E95F" w14:textId="5DCA41BA" w:rsidR="00FC2FBC" w:rsidRDefault="00B37E74" w:rsidP="00C010C3">
      <w:pPr>
        <w:pStyle w:val="ListParagraph"/>
        <w:numPr>
          <w:ilvl w:val="0"/>
          <w:numId w:val="22"/>
        </w:numPr>
        <w:jc w:val="both"/>
        <w:rPr>
          <w:rFonts w:ascii="Arial Narrow" w:hAnsi="Arial Narrow"/>
        </w:rPr>
      </w:pPr>
      <w:r>
        <w:rPr>
          <w:rFonts w:ascii="Arial Narrow" w:hAnsi="Arial Narrow"/>
        </w:rPr>
        <w:t xml:space="preserve">David Jarmul: </w:t>
      </w:r>
      <w:r w:rsidR="00FC2FBC" w:rsidRPr="008E6F76">
        <w:rPr>
          <w:rFonts w:ascii="Arial Narrow" w:hAnsi="Arial Narrow"/>
        </w:rPr>
        <w:t>“</w:t>
      </w:r>
      <w:hyperlink r:id="rId74" w:history="1">
        <w:r w:rsidR="00FC2FBC" w:rsidRPr="008E6F76">
          <w:rPr>
            <w:rStyle w:val="Hyperlink"/>
            <w:rFonts w:ascii="Arial Narrow" w:hAnsi="Arial Narrow"/>
          </w:rPr>
          <w:t>Op-Ed Articles: How to Write and Place Them</w:t>
        </w:r>
      </w:hyperlink>
      <w:r w:rsidR="00FC2FBC" w:rsidRPr="008E6F76">
        <w:rPr>
          <w:rFonts w:ascii="Arial Narrow" w:hAnsi="Arial Narrow"/>
        </w:rPr>
        <w:t xml:space="preserve">,” from Duke University. </w:t>
      </w:r>
    </w:p>
    <w:p w14:paraId="40F3159F" w14:textId="6735409D" w:rsidR="00F14B5B" w:rsidRPr="008E7093" w:rsidRDefault="00F14B5B" w:rsidP="00F14B5B">
      <w:pPr>
        <w:pStyle w:val="ListParagraph"/>
        <w:numPr>
          <w:ilvl w:val="0"/>
          <w:numId w:val="22"/>
        </w:numPr>
        <w:jc w:val="both"/>
        <w:rPr>
          <w:rFonts w:ascii="Arial Narrow" w:hAnsi="Arial Narrow"/>
          <w:spacing w:val="-4"/>
          <w:u w:val="single"/>
        </w:rPr>
      </w:pPr>
      <w:r>
        <w:rPr>
          <w:rFonts w:ascii="Arial Narrow" w:hAnsi="Arial Narrow"/>
          <w:spacing w:val="-4"/>
        </w:rPr>
        <w:t xml:space="preserve">Andrew Pennock: </w:t>
      </w:r>
      <w:hyperlink r:id="rId75" w:history="1">
        <w:r w:rsidRPr="00D35DBE">
          <w:rPr>
            <w:rStyle w:val="Hyperlink"/>
            <w:rFonts w:ascii="Arial Narrow" w:hAnsi="Arial Narrow"/>
            <w:i/>
            <w:spacing w:val="-4"/>
          </w:rPr>
          <w:t>Writing Guide for Public Policy</w:t>
        </w:r>
      </w:hyperlink>
      <w:r>
        <w:rPr>
          <w:rFonts w:ascii="Arial Narrow" w:hAnsi="Arial Narrow"/>
          <w:spacing w:val="-4"/>
        </w:rPr>
        <w:t xml:space="preserve">, </w:t>
      </w:r>
      <w:r>
        <w:rPr>
          <w:rFonts w:ascii="Arial Narrow" w:hAnsi="Arial Narrow"/>
          <w:spacing w:val="-4"/>
          <w:u w:val="single"/>
        </w:rPr>
        <w:t>Congressional Quarterly Press</w:t>
      </w:r>
      <w:r>
        <w:rPr>
          <w:rFonts w:ascii="Arial Narrow" w:hAnsi="Arial Narrow"/>
          <w:spacing w:val="-4"/>
        </w:rPr>
        <w:t>, 2018, pp. 195-</w:t>
      </w:r>
      <w:r w:rsidR="002F100D">
        <w:rPr>
          <w:rFonts w:ascii="Arial Narrow" w:hAnsi="Arial Narrow"/>
          <w:spacing w:val="-4"/>
        </w:rPr>
        <w:t>212</w:t>
      </w:r>
      <w:r>
        <w:rPr>
          <w:rFonts w:ascii="Arial Narrow" w:hAnsi="Arial Narrow"/>
          <w:spacing w:val="-4"/>
        </w:rPr>
        <w:t>.</w:t>
      </w:r>
    </w:p>
    <w:p w14:paraId="77983A84" w14:textId="4D4AD94D" w:rsidR="008D4F0F" w:rsidRPr="008D4F0F" w:rsidRDefault="008D4F0F" w:rsidP="00FC2FBC">
      <w:pPr>
        <w:pStyle w:val="ListParagraph"/>
        <w:numPr>
          <w:ilvl w:val="0"/>
          <w:numId w:val="22"/>
        </w:numPr>
        <w:jc w:val="both"/>
        <w:rPr>
          <w:rFonts w:ascii="Arial Narrow" w:hAnsi="Arial Narrow"/>
        </w:rPr>
      </w:pPr>
      <w:r>
        <w:rPr>
          <w:rFonts w:ascii="Arial Narrow" w:hAnsi="Arial Narrow"/>
        </w:rPr>
        <w:t>“</w:t>
      </w:r>
      <w:hyperlink r:id="rId76" w:history="1">
        <w:r w:rsidRPr="008D4F0F">
          <w:rPr>
            <w:rStyle w:val="Hyperlink"/>
            <w:rFonts w:ascii="Arial Narrow" w:hAnsi="Arial Narrow"/>
          </w:rPr>
          <w:t>Writing Op-Eds that Make a Difference</w:t>
        </w:r>
      </w:hyperlink>
      <w:r>
        <w:rPr>
          <w:rFonts w:ascii="Arial Narrow" w:hAnsi="Arial Narrow"/>
        </w:rPr>
        <w:t xml:space="preserve">,” from </w:t>
      </w:r>
      <w:hyperlink r:id="rId77" w:history="1">
        <w:r w:rsidRPr="008D4F0F">
          <w:rPr>
            <w:rStyle w:val="Hyperlink"/>
            <w:rFonts w:ascii="Arial Narrow" w:hAnsi="Arial Narrow"/>
            <w:i/>
          </w:rPr>
          <w:t>The Indivisible Project</w:t>
        </w:r>
      </w:hyperlink>
      <w:r w:rsidRPr="008D4F0F">
        <w:rPr>
          <w:rFonts w:ascii="Arial Narrow" w:hAnsi="Arial Narrow"/>
        </w:rPr>
        <w:t xml:space="preserve"> and </w:t>
      </w:r>
      <w:hyperlink r:id="rId78" w:history="1">
        <w:r w:rsidRPr="008D4F0F">
          <w:rPr>
            <w:rStyle w:val="Hyperlink"/>
            <w:rFonts w:ascii="Arial Narrow" w:hAnsi="Arial Narrow"/>
            <w:i/>
          </w:rPr>
          <w:t xml:space="preserve">The </w:t>
        </w:r>
        <w:proofErr w:type="spellStart"/>
        <w:r w:rsidRPr="008D4F0F">
          <w:rPr>
            <w:rStyle w:val="Hyperlink"/>
            <w:rFonts w:ascii="Arial Narrow" w:hAnsi="Arial Narrow"/>
            <w:i/>
          </w:rPr>
          <w:t>OpEd</w:t>
        </w:r>
        <w:proofErr w:type="spellEnd"/>
        <w:r w:rsidRPr="008D4F0F">
          <w:rPr>
            <w:rStyle w:val="Hyperlink"/>
            <w:rFonts w:ascii="Arial Narrow" w:hAnsi="Arial Narrow"/>
            <w:i/>
          </w:rPr>
          <w:t xml:space="preserve"> Project</w:t>
        </w:r>
      </w:hyperlink>
      <w:r>
        <w:rPr>
          <w:rFonts w:ascii="Arial Narrow" w:hAnsi="Arial Narrow"/>
        </w:rPr>
        <w:t>.</w:t>
      </w:r>
    </w:p>
    <w:p w14:paraId="16EA8732" w14:textId="77777777" w:rsidR="00FC2FBC" w:rsidRPr="008E6F76" w:rsidRDefault="00FC2FBC" w:rsidP="00FC2FBC">
      <w:pPr>
        <w:ind w:left="360"/>
        <w:jc w:val="both"/>
        <w:rPr>
          <w:rFonts w:ascii="Arial Narrow" w:hAnsi="Arial Narrow"/>
          <w:i/>
          <w:spacing w:val="-2"/>
        </w:rPr>
      </w:pPr>
      <w:r w:rsidRPr="008E6F76">
        <w:rPr>
          <w:rFonts w:ascii="Arial Narrow" w:hAnsi="Arial Narrow"/>
          <w:i/>
          <w:spacing w:val="-2"/>
        </w:rPr>
        <w:t xml:space="preserve">ALSO: Think of some organizations you might wish to represent for the advocacy portion of the course. </w:t>
      </w:r>
    </w:p>
    <w:p w14:paraId="3E5137EB" w14:textId="77777777" w:rsidR="00FC2FBC" w:rsidRDefault="00FC2FBC" w:rsidP="00FC2FBC">
      <w:pPr>
        <w:jc w:val="both"/>
        <w:rPr>
          <w:rFonts w:ascii="Arial Narrow" w:hAnsi="Arial Narrow"/>
        </w:rPr>
      </w:pPr>
    </w:p>
    <w:p w14:paraId="4CDB1966" w14:textId="6E44E676" w:rsidR="00FC2FBC" w:rsidRPr="00804EFC" w:rsidRDefault="00FC2FBC" w:rsidP="00F5333B">
      <w:pPr>
        <w:jc w:val="both"/>
        <w:rPr>
          <w:rFonts w:ascii="Arial Narrow" w:hAnsi="Arial Narrow"/>
          <w:b/>
          <w:i/>
          <w:spacing w:val="-2"/>
        </w:rPr>
      </w:pPr>
      <w:r w:rsidRPr="00804EFC">
        <w:rPr>
          <w:rFonts w:ascii="Arial Narrow" w:hAnsi="Arial Narrow"/>
          <w:b/>
          <w:i/>
          <w:spacing w:val="-2"/>
        </w:rPr>
        <w:t xml:space="preserve">Assignment </w:t>
      </w:r>
      <w:r w:rsidR="00A7159A">
        <w:rPr>
          <w:rFonts w:ascii="Arial Narrow" w:hAnsi="Arial Narrow"/>
          <w:b/>
          <w:i/>
          <w:spacing w:val="-2"/>
        </w:rPr>
        <w:t>8</w:t>
      </w:r>
      <w:r w:rsidRPr="00804EFC">
        <w:rPr>
          <w:rFonts w:ascii="Arial Narrow" w:hAnsi="Arial Narrow"/>
          <w:b/>
          <w:i/>
          <w:spacing w:val="-2"/>
        </w:rPr>
        <w:t xml:space="preserve"> </w:t>
      </w:r>
      <w:r w:rsidR="00B637F0" w:rsidRPr="00802EBB">
        <w:rPr>
          <w:rFonts w:ascii="Arial Narrow" w:hAnsi="Arial Narrow"/>
          <w:b/>
          <w:i/>
        </w:rPr>
        <w:t>(</w:t>
      </w:r>
      <w:r w:rsidR="00B637F0" w:rsidRPr="00812EDF">
        <w:rPr>
          <w:rFonts w:ascii="Arial Narrow" w:hAnsi="Arial Narrow"/>
          <w:b/>
          <w:i/>
        </w:rPr>
        <w:t>drafts due Sunday by midnight—peer reviews due Monday by midnight—final version due by the start of next class</w:t>
      </w:r>
      <w:r w:rsidR="00B637F0" w:rsidRPr="00802EBB">
        <w:rPr>
          <w:rFonts w:ascii="Arial Narrow" w:hAnsi="Arial Narrow"/>
          <w:b/>
          <w:i/>
        </w:rPr>
        <w:t>):</w:t>
      </w:r>
      <w:r w:rsidR="00B637F0">
        <w:rPr>
          <w:rFonts w:ascii="Arial Narrow" w:hAnsi="Arial Narrow"/>
          <w:b/>
          <w:i/>
        </w:rPr>
        <w:t xml:space="preserve"> </w:t>
      </w:r>
      <w:r w:rsidR="00A7159A">
        <w:rPr>
          <w:rFonts w:ascii="Arial Narrow" w:hAnsi="Arial Narrow"/>
          <w:b/>
          <w:i/>
        </w:rPr>
        <w:t>SC</w:t>
      </w:r>
    </w:p>
    <w:p w14:paraId="0C6A2E88" w14:textId="2D7D283A" w:rsidR="00FC2FBC" w:rsidRDefault="00FC2FBC" w:rsidP="00FC2FBC">
      <w:pPr>
        <w:jc w:val="both"/>
        <w:rPr>
          <w:rFonts w:ascii="Arial Narrow" w:hAnsi="Arial Narrow"/>
        </w:rPr>
      </w:pPr>
      <w:r w:rsidRPr="00394959">
        <w:rPr>
          <w:rFonts w:ascii="Arial Narrow" w:hAnsi="Arial Narrow"/>
        </w:rPr>
        <w:t xml:space="preserve">Write an op-ed for a national newspaper, speaking in the name of your chosen organization. The op-ed must be </w:t>
      </w:r>
      <w:r w:rsidR="00FF3450">
        <w:rPr>
          <w:rFonts w:ascii="Arial Narrow" w:hAnsi="Arial Narrow"/>
        </w:rPr>
        <w:t>500-</w:t>
      </w:r>
      <w:r w:rsidR="00A86983" w:rsidRPr="00394959">
        <w:rPr>
          <w:rFonts w:ascii="Arial Narrow" w:hAnsi="Arial Narrow"/>
        </w:rPr>
        <w:t xml:space="preserve"> </w:t>
      </w:r>
      <w:r w:rsidRPr="00394959">
        <w:rPr>
          <w:rFonts w:ascii="Arial Narrow" w:hAnsi="Arial Narrow"/>
        </w:rPr>
        <w:t>750 words, and advocate for a cause appropriate to your organization.</w:t>
      </w:r>
      <w:r w:rsidR="00091AB9" w:rsidRPr="00394959">
        <w:rPr>
          <w:rFonts w:ascii="Arial Narrow" w:hAnsi="Arial Narrow"/>
        </w:rPr>
        <w:t xml:space="preserve"> Remember to include</w:t>
      </w:r>
      <w:r w:rsidR="001638AD" w:rsidRPr="00394959">
        <w:rPr>
          <w:rFonts w:ascii="Arial Narrow" w:hAnsi="Arial Narrow"/>
        </w:rPr>
        <w:t xml:space="preserve"> </w:t>
      </w:r>
      <w:r w:rsidR="00091AB9" w:rsidRPr="00394959">
        <w:rPr>
          <w:rFonts w:ascii="Arial Narrow" w:hAnsi="Arial Narrow"/>
        </w:rPr>
        <w:t xml:space="preserve">an engrossing hook that explains the timeliness and newsworthiness </w:t>
      </w:r>
      <w:r w:rsidR="00394959">
        <w:rPr>
          <w:rFonts w:ascii="Arial Narrow" w:hAnsi="Arial Narrow"/>
        </w:rPr>
        <w:t>of your subject and</w:t>
      </w:r>
      <w:r w:rsidR="001638AD" w:rsidRPr="00394959">
        <w:rPr>
          <w:rFonts w:ascii="Arial Narrow" w:hAnsi="Arial Narrow"/>
        </w:rPr>
        <w:t xml:space="preserve"> a clear description of a policy problem that is framed in a way that makes your organization’s focus the obvious best solution</w:t>
      </w:r>
      <w:r w:rsidR="00394959" w:rsidRPr="00394959">
        <w:rPr>
          <w:rFonts w:ascii="Arial Narrow" w:hAnsi="Arial Narrow"/>
        </w:rPr>
        <w:t xml:space="preserve">. </w:t>
      </w:r>
      <w:r w:rsidR="001638AD" w:rsidRPr="00394959">
        <w:rPr>
          <w:rFonts w:ascii="Arial Narrow" w:hAnsi="Arial Narrow"/>
        </w:rPr>
        <w:t xml:space="preserve">Throughout the </w:t>
      </w:r>
      <w:r w:rsidR="004D1893" w:rsidRPr="00394959">
        <w:rPr>
          <w:rFonts w:ascii="Arial Narrow" w:hAnsi="Arial Narrow"/>
        </w:rPr>
        <w:t>op-ed, strive to humanize the issue through vivid examples and personal stories.</w:t>
      </w:r>
      <w:r w:rsidR="00394959">
        <w:rPr>
          <w:rFonts w:ascii="Arial Narrow" w:hAnsi="Arial Narrow"/>
        </w:rPr>
        <w:t xml:space="preserve"> The reader should come away from the article caring deeply about the policy problem you highlight, and ready to support your organization’s efforts to fix it. </w:t>
      </w:r>
    </w:p>
    <w:p w14:paraId="0AE74EF4" w14:textId="77777777" w:rsidR="00551416" w:rsidRDefault="00551416" w:rsidP="00FC2FBC">
      <w:pPr>
        <w:jc w:val="both"/>
        <w:rPr>
          <w:rFonts w:ascii="Arial Narrow" w:hAnsi="Arial Narrow"/>
        </w:rPr>
      </w:pPr>
    </w:p>
    <w:p w14:paraId="417EAA4E" w14:textId="77777777" w:rsidR="00905149" w:rsidRDefault="00905149" w:rsidP="00FC2FBC">
      <w:pPr>
        <w:jc w:val="both"/>
        <w:rPr>
          <w:rFonts w:ascii="Arial Narrow" w:hAnsi="Arial Narrow"/>
        </w:rPr>
      </w:pPr>
    </w:p>
    <w:p w14:paraId="69594909" w14:textId="1E9F4B76" w:rsidR="00FC1BBD" w:rsidRPr="001966BB" w:rsidRDefault="000B0FB9" w:rsidP="00FC1BBD">
      <w:pPr>
        <w:pBdr>
          <w:top w:val="double" w:sz="4" w:space="1" w:color="auto"/>
          <w:left w:val="double" w:sz="4" w:space="4" w:color="auto"/>
          <w:bottom w:val="double" w:sz="4" w:space="1" w:color="auto"/>
          <w:right w:val="double" w:sz="4" w:space="4" w:color="auto"/>
        </w:pBdr>
        <w:jc w:val="both"/>
        <w:rPr>
          <w:rFonts w:ascii="Arial Narrow" w:hAnsi="Arial Narrow"/>
        </w:rPr>
      </w:pPr>
      <w:r>
        <w:rPr>
          <w:rFonts w:ascii="Arial Narrow" w:hAnsi="Arial Narrow"/>
          <w:b/>
        </w:rPr>
        <w:t>X</w:t>
      </w:r>
      <w:r w:rsidR="00EC6718">
        <w:rPr>
          <w:rFonts w:ascii="Arial Narrow" w:hAnsi="Arial Narrow"/>
          <w:b/>
        </w:rPr>
        <w:t>I</w:t>
      </w:r>
      <w:r w:rsidR="00FC1BBD" w:rsidRPr="001966BB">
        <w:rPr>
          <w:rFonts w:ascii="Arial Narrow" w:hAnsi="Arial Narrow"/>
          <w:b/>
        </w:rPr>
        <w:t xml:space="preserve">. </w:t>
      </w:r>
      <w:r w:rsidR="00AD3CA7">
        <w:rPr>
          <w:rFonts w:ascii="Arial Narrow" w:hAnsi="Arial Narrow"/>
          <w:b/>
        </w:rPr>
        <w:t>November 4</w:t>
      </w:r>
      <w:proofErr w:type="gramStart"/>
      <w:r w:rsidR="00FC1BBD" w:rsidRPr="001966BB">
        <w:rPr>
          <w:rFonts w:ascii="Arial Narrow" w:hAnsi="Arial Narrow"/>
          <w:b/>
        </w:rPr>
        <w:t>:</w:t>
      </w:r>
      <w:r w:rsidR="00043CFF">
        <w:rPr>
          <w:rFonts w:ascii="Arial Narrow" w:hAnsi="Arial Narrow"/>
          <w:b/>
        </w:rPr>
        <w:tab/>
      </w:r>
      <w:r w:rsidR="00FC1BBD">
        <w:rPr>
          <w:rFonts w:ascii="Arial Narrow" w:hAnsi="Arial Narrow"/>
          <w:b/>
        </w:rPr>
        <w:t xml:space="preserve"> </w:t>
      </w:r>
      <w:r w:rsidR="009B0EF1">
        <w:rPr>
          <w:rFonts w:ascii="Arial Narrow" w:hAnsi="Arial Narrow"/>
          <w:b/>
        </w:rPr>
        <w:t>Offering</w:t>
      </w:r>
      <w:proofErr w:type="gramEnd"/>
      <w:r w:rsidR="009B0EF1">
        <w:rPr>
          <w:rFonts w:ascii="Arial Narrow" w:hAnsi="Arial Narrow"/>
          <w:b/>
        </w:rPr>
        <w:t xml:space="preserve"> </w:t>
      </w:r>
      <w:r w:rsidR="009B0EF1" w:rsidRPr="00880959">
        <w:rPr>
          <w:rFonts w:ascii="Arial Narrow" w:hAnsi="Arial Narrow"/>
          <w:b/>
        </w:rPr>
        <w:t xml:space="preserve">Solutions (Example: </w:t>
      </w:r>
      <w:r w:rsidR="00FC2FBC" w:rsidRPr="00880959">
        <w:rPr>
          <w:rFonts w:ascii="Arial Narrow" w:hAnsi="Arial Narrow"/>
          <w:b/>
        </w:rPr>
        <w:t>Press Releases</w:t>
      </w:r>
      <w:r w:rsidR="00880959" w:rsidRPr="00880959">
        <w:rPr>
          <w:rFonts w:ascii="Arial Narrow" w:hAnsi="Arial Narrow"/>
          <w:b/>
        </w:rPr>
        <w:t xml:space="preserve"> and Press Briefings</w:t>
      </w:r>
      <w:r w:rsidR="009B0EF1" w:rsidRPr="00880959">
        <w:rPr>
          <w:rFonts w:ascii="Arial Narrow" w:hAnsi="Arial Narrow"/>
          <w:b/>
        </w:rPr>
        <w:t>)</w:t>
      </w:r>
    </w:p>
    <w:p w14:paraId="2153BF27" w14:textId="77777777" w:rsidR="00FC1BBD" w:rsidRPr="001966BB" w:rsidRDefault="00FC1BBD" w:rsidP="00FC1BBD">
      <w:pPr>
        <w:ind w:left="720" w:hanging="720"/>
        <w:jc w:val="both"/>
        <w:rPr>
          <w:rFonts w:ascii="Arial Narrow" w:hAnsi="Arial Narrow"/>
          <w:b/>
        </w:rPr>
      </w:pPr>
    </w:p>
    <w:p w14:paraId="3EF4375F" w14:textId="2C42973F" w:rsidR="004E5625" w:rsidRDefault="004E5625" w:rsidP="00FC2FBC">
      <w:pPr>
        <w:pStyle w:val="PlainText"/>
        <w:numPr>
          <w:ilvl w:val="0"/>
          <w:numId w:val="23"/>
        </w:numPr>
        <w:jc w:val="both"/>
        <w:rPr>
          <w:rFonts w:ascii="Arial Narrow" w:hAnsi="Arial Narrow"/>
          <w:sz w:val="24"/>
          <w:szCs w:val="24"/>
        </w:rPr>
      </w:pPr>
      <w:r>
        <w:rPr>
          <w:rFonts w:ascii="Arial Narrow" w:hAnsi="Arial Narrow"/>
          <w:sz w:val="24"/>
          <w:szCs w:val="24"/>
        </w:rPr>
        <w:t xml:space="preserve">The </w:t>
      </w:r>
      <w:hyperlink r:id="rId79" w:history="1">
        <w:r w:rsidRPr="004E5625">
          <w:rPr>
            <w:rStyle w:val="Hyperlink"/>
            <w:rFonts w:ascii="Arial Narrow" w:hAnsi="Arial Narrow"/>
            <w:sz w:val="24"/>
            <w:szCs w:val="24"/>
          </w:rPr>
          <w:t>Facebook</w:t>
        </w:r>
      </w:hyperlink>
      <w:r>
        <w:rPr>
          <w:rFonts w:ascii="Arial Narrow" w:hAnsi="Arial Narrow"/>
          <w:sz w:val="24"/>
          <w:szCs w:val="24"/>
        </w:rPr>
        <w:t xml:space="preserve"> and </w:t>
      </w:r>
      <w:hyperlink r:id="rId80" w:history="1">
        <w:r w:rsidRPr="004E5625">
          <w:rPr>
            <w:rStyle w:val="Hyperlink"/>
            <w:rFonts w:ascii="Arial Narrow" w:hAnsi="Arial Narrow"/>
            <w:sz w:val="24"/>
            <w:szCs w:val="24"/>
          </w:rPr>
          <w:t>Instagram</w:t>
        </w:r>
      </w:hyperlink>
      <w:r>
        <w:rPr>
          <w:rFonts w:ascii="Arial Narrow" w:hAnsi="Arial Narrow"/>
          <w:sz w:val="24"/>
          <w:szCs w:val="24"/>
        </w:rPr>
        <w:t xml:space="preserve"> accounts </w:t>
      </w:r>
      <w:proofErr w:type="gramStart"/>
      <w:r>
        <w:rPr>
          <w:rFonts w:ascii="Arial Narrow" w:hAnsi="Arial Narrow"/>
          <w:sz w:val="24"/>
          <w:szCs w:val="24"/>
        </w:rPr>
        <w:t>of</w:t>
      </w:r>
      <w:proofErr w:type="gramEnd"/>
      <w:r>
        <w:rPr>
          <w:rFonts w:ascii="Arial Narrow" w:hAnsi="Arial Narrow"/>
          <w:sz w:val="24"/>
          <w:szCs w:val="24"/>
        </w:rPr>
        <w:t xml:space="preserve"> Barbie Savior. [NOTE: This is an instructive </w:t>
      </w:r>
      <w:r>
        <w:rPr>
          <w:rFonts w:ascii="Arial Narrow" w:hAnsi="Arial Narrow"/>
          <w:sz w:val="24"/>
          <w:szCs w:val="24"/>
          <w:u w:val="single"/>
        </w:rPr>
        <w:t>parody</w:t>
      </w:r>
      <w:r>
        <w:rPr>
          <w:rFonts w:ascii="Arial Narrow" w:hAnsi="Arial Narrow"/>
          <w:sz w:val="24"/>
          <w:szCs w:val="24"/>
        </w:rPr>
        <w:t>.]</w:t>
      </w:r>
    </w:p>
    <w:p w14:paraId="34C21213" w14:textId="4CD5BE59" w:rsidR="00DE5D06" w:rsidRDefault="00DE5D06" w:rsidP="00FC2FBC">
      <w:pPr>
        <w:pStyle w:val="PlainText"/>
        <w:numPr>
          <w:ilvl w:val="0"/>
          <w:numId w:val="23"/>
        </w:numPr>
        <w:jc w:val="both"/>
        <w:rPr>
          <w:rFonts w:ascii="Arial Narrow" w:hAnsi="Arial Narrow"/>
          <w:sz w:val="24"/>
          <w:szCs w:val="24"/>
        </w:rPr>
      </w:pPr>
      <w:r>
        <w:rPr>
          <w:rFonts w:ascii="Arial Narrow" w:hAnsi="Arial Narrow"/>
          <w:sz w:val="24"/>
          <w:szCs w:val="24"/>
        </w:rPr>
        <w:t>“</w:t>
      </w:r>
      <w:hyperlink r:id="rId81" w:history="1">
        <w:r w:rsidRPr="00DE5D06">
          <w:rPr>
            <w:rStyle w:val="Hyperlink"/>
            <w:rFonts w:ascii="Arial Narrow" w:hAnsi="Arial Narrow"/>
            <w:sz w:val="24"/>
            <w:szCs w:val="24"/>
          </w:rPr>
          <w:t>How to Write a Press Release</w:t>
        </w:r>
      </w:hyperlink>
      <w:r>
        <w:rPr>
          <w:rFonts w:ascii="Arial Narrow" w:hAnsi="Arial Narrow"/>
          <w:sz w:val="24"/>
          <w:szCs w:val="24"/>
        </w:rPr>
        <w:t xml:space="preserve">,” </w:t>
      </w:r>
      <w:r>
        <w:rPr>
          <w:rFonts w:ascii="Arial Narrow" w:hAnsi="Arial Narrow"/>
          <w:i/>
          <w:sz w:val="24"/>
          <w:szCs w:val="24"/>
        </w:rPr>
        <w:t>Expresswriters.com</w:t>
      </w:r>
      <w:r>
        <w:rPr>
          <w:rFonts w:ascii="Arial Narrow" w:hAnsi="Arial Narrow"/>
          <w:sz w:val="24"/>
          <w:szCs w:val="24"/>
        </w:rPr>
        <w:t>, 3 September 2013.</w:t>
      </w:r>
    </w:p>
    <w:p w14:paraId="7F756F79" w14:textId="09A73939" w:rsidR="00DE5D06" w:rsidRDefault="00DE5D06" w:rsidP="00FC2FBC">
      <w:pPr>
        <w:pStyle w:val="PlainText"/>
        <w:numPr>
          <w:ilvl w:val="0"/>
          <w:numId w:val="23"/>
        </w:numPr>
        <w:jc w:val="both"/>
        <w:rPr>
          <w:rFonts w:ascii="Arial Narrow" w:hAnsi="Arial Narrow"/>
          <w:sz w:val="24"/>
          <w:szCs w:val="24"/>
        </w:rPr>
      </w:pPr>
      <w:r>
        <w:rPr>
          <w:rFonts w:ascii="Arial Narrow" w:hAnsi="Arial Narrow"/>
          <w:sz w:val="24"/>
          <w:szCs w:val="24"/>
        </w:rPr>
        <w:t>“</w:t>
      </w:r>
      <w:hyperlink r:id="rId82" w:history="1">
        <w:r w:rsidRPr="00DE5D06">
          <w:rPr>
            <w:rStyle w:val="Hyperlink"/>
            <w:rFonts w:ascii="Arial Narrow" w:hAnsi="Arial Narrow"/>
            <w:sz w:val="24"/>
            <w:szCs w:val="24"/>
          </w:rPr>
          <w:t>How to Write an Effective Press Release</w:t>
        </w:r>
      </w:hyperlink>
      <w:r>
        <w:rPr>
          <w:rFonts w:ascii="Arial Narrow" w:hAnsi="Arial Narrow"/>
          <w:sz w:val="24"/>
          <w:szCs w:val="24"/>
        </w:rPr>
        <w:t xml:space="preserve">,” </w:t>
      </w:r>
      <w:r>
        <w:rPr>
          <w:rFonts w:ascii="Arial Narrow" w:hAnsi="Arial Narrow"/>
          <w:i/>
          <w:sz w:val="24"/>
          <w:szCs w:val="24"/>
        </w:rPr>
        <w:t>Montana Nonprofit Association</w:t>
      </w:r>
      <w:r>
        <w:rPr>
          <w:rFonts w:ascii="Arial Narrow" w:hAnsi="Arial Narrow"/>
          <w:sz w:val="24"/>
          <w:szCs w:val="24"/>
        </w:rPr>
        <w:t>.</w:t>
      </w:r>
    </w:p>
    <w:p w14:paraId="3CD15685" w14:textId="5D58DA78" w:rsidR="00FC2FBC" w:rsidRPr="008E6F76" w:rsidRDefault="00FC2FBC" w:rsidP="00FC2FBC">
      <w:pPr>
        <w:pStyle w:val="PlainText"/>
        <w:numPr>
          <w:ilvl w:val="0"/>
          <w:numId w:val="23"/>
        </w:numPr>
        <w:jc w:val="both"/>
        <w:rPr>
          <w:rFonts w:ascii="Arial Narrow" w:hAnsi="Arial Narrow"/>
          <w:sz w:val="24"/>
          <w:szCs w:val="24"/>
        </w:rPr>
      </w:pPr>
      <w:r>
        <w:rPr>
          <w:rFonts w:ascii="Arial Narrow" w:hAnsi="Arial Narrow"/>
          <w:sz w:val="24"/>
          <w:szCs w:val="24"/>
        </w:rPr>
        <w:t>“</w:t>
      </w:r>
      <w:hyperlink r:id="rId83" w:tgtFrame="_blank" w:history="1">
        <w:r w:rsidRPr="00B51AEB">
          <w:rPr>
            <w:rStyle w:val="Hyperlink"/>
            <w:rFonts w:ascii="Arial Narrow" w:hAnsi="Arial Narrow"/>
            <w:sz w:val="24"/>
            <w:szCs w:val="24"/>
          </w:rPr>
          <w:t>Libya: Transitional Government Should Support Victims</w:t>
        </w:r>
      </w:hyperlink>
      <w:r>
        <w:rPr>
          <w:rFonts w:ascii="Arial Narrow" w:hAnsi="Arial Narrow"/>
          <w:sz w:val="24"/>
          <w:szCs w:val="24"/>
        </w:rPr>
        <w:t>,”</w:t>
      </w:r>
      <w:r w:rsidRPr="00B51AEB">
        <w:rPr>
          <w:rFonts w:ascii="Arial Narrow" w:hAnsi="Arial Narrow"/>
          <w:sz w:val="24"/>
          <w:szCs w:val="24"/>
        </w:rPr>
        <w:t xml:space="preserve"> Human Rights Watch, 19 </w:t>
      </w:r>
      <w:r w:rsidRPr="008E6F76">
        <w:rPr>
          <w:rFonts w:ascii="Arial Narrow" w:hAnsi="Arial Narrow"/>
          <w:sz w:val="24"/>
          <w:szCs w:val="24"/>
        </w:rPr>
        <w:t>September 2011.</w:t>
      </w:r>
    </w:p>
    <w:p w14:paraId="45F10F99" w14:textId="75D8BC13" w:rsidR="00FC2FBC" w:rsidRDefault="00FC2FBC" w:rsidP="00FC2FBC">
      <w:pPr>
        <w:pStyle w:val="PlainText"/>
        <w:numPr>
          <w:ilvl w:val="0"/>
          <w:numId w:val="23"/>
        </w:numPr>
        <w:jc w:val="both"/>
        <w:rPr>
          <w:rFonts w:ascii="Arial Narrow" w:hAnsi="Arial Narrow"/>
          <w:spacing w:val="-6"/>
          <w:sz w:val="24"/>
          <w:szCs w:val="24"/>
        </w:rPr>
      </w:pPr>
      <w:r w:rsidRPr="00FA79C5">
        <w:rPr>
          <w:rFonts w:ascii="Arial Narrow" w:hAnsi="Arial Narrow"/>
          <w:spacing w:val="-6"/>
          <w:sz w:val="24"/>
          <w:szCs w:val="24"/>
        </w:rPr>
        <w:t>“</w:t>
      </w:r>
      <w:hyperlink r:id="rId84" w:history="1">
        <w:r w:rsidRPr="00FA79C5">
          <w:rPr>
            <w:rStyle w:val="Hyperlink"/>
            <w:rFonts w:ascii="Arial Narrow" w:hAnsi="Arial Narrow"/>
            <w:spacing w:val="-6"/>
            <w:sz w:val="24"/>
            <w:szCs w:val="24"/>
          </w:rPr>
          <w:t>Launch of New EDA Initiative on Effective Procurement Methods</w:t>
        </w:r>
      </w:hyperlink>
      <w:r w:rsidRPr="00FA79C5">
        <w:rPr>
          <w:rFonts w:ascii="Arial Narrow" w:hAnsi="Arial Narrow"/>
          <w:spacing w:val="-6"/>
          <w:sz w:val="24"/>
          <w:szCs w:val="24"/>
        </w:rPr>
        <w:t>,” European Defense Agency, 7 July 2011.</w:t>
      </w:r>
    </w:p>
    <w:p w14:paraId="16B41586" w14:textId="587044B1" w:rsidR="0034489E" w:rsidRPr="00863D4B" w:rsidRDefault="00863D4B" w:rsidP="0034489E">
      <w:pPr>
        <w:pStyle w:val="PlainText"/>
        <w:numPr>
          <w:ilvl w:val="0"/>
          <w:numId w:val="23"/>
        </w:numPr>
        <w:jc w:val="both"/>
        <w:rPr>
          <w:rFonts w:ascii="Arial Narrow" w:hAnsi="Arial Narrow"/>
          <w:spacing w:val="-6"/>
          <w:sz w:val="24"/>
          <w:szCs w:val="24"/>
        </w:rPr>
      </w:pPr>
      <w:r w:rsidRPr="00863D4B">
        <w:rPr>
          <w:rFonts w:ascii="Arial Narrow" w:hAnsi="Arial Narrow"/>
          <w:spacing w:val="-6"/>
          <w:sz w:val="24"/>
          <w:szCs w:val="24"/>
        </w:rPr>
        <w:t>“</w:t>
      </w:r>
      <w:hyperlink r:id="rId85" w:history="1">
        <w:r w:rsidRPr="00863D4B">
          <w:rPr>
            <w:rStyle w:val="Hyperlink"/>
            <w:rFonts w:ascii="Arial Narrow" w:hAnsi="Arial Narrow"/>
            <w:spacing w:val="-6"/>
            <w:sz w:val="24"/>
            <w:szCs w:val="24"/>
          </w:rPr>
          <w:t>Bill &amp; Melinda Gates Foundation pledges $1.6 billion to Gavi, the Vaccine Alliance, to protect the next generation with lifesaving vaccines</w:t>
        </w:r>
      </w:hyperlink>
      <w:r w:rsidRPr="00863D4B">
        <w:rPr>
          <w:rFonts w:ascii="Arial Narrow" w:hAnsi="Arial Narrow"/>
          <w:spacing w:val="-6"/>
          <w:sz w:val="24"/>
          <w:szCs w:val="24"/>
        </w:rPr>
        <w:t xml:space="preserve">,” </w:t>
      </w:r>
      <w:r>
        <w:rPr>
          <w:rFonts w:ascii="Arial Narrow" w:hAnsi="Arial Narrow"/>
          <w:spacing w:val="-6"/>
          <w:sz w:val="24"/>
          <w:szCs w:val="24"/>
        </w:rPr>
        <w:t xml:space="preserve">Bill &amp; Melinda Gates Foundation, 4 June 2020. </w:t>
      </w:r>
    </w:p>
    <w:p w14:paraId="581E0881" w14:textId="77777777" w:rsidR="00FC2FBC" w:rsidRDefault="00FC2FBC" w:rsidP="00FC2FBC">
      <w:pPr>
        <w:pStyle w:val="PlainText"/>
        <w:ind w:left="720" w:hanging="720"/>
        <w:jc w:val="both"/>
        <w:rPr>
          <w:rFonts w:ascii="Arial Narrow" w:hAnsi="Arial Narrow"/>
          <w:sz w:val="24"/>
          <w:szCs w:val="24"/>
        </w:rPr>
      </w:pPr>
    </w:p>
    <w:p w14:paraId="4C635D34" w14:textId="54BA35B3" w:rsidR="001253C4" w:rsidRPr="00311C14" w:rsidRDefault="001253C4" w:rsidP="001253C4">
      <w:pPr>
        <w:jc w:val="both"/>
        <w:rPr>
          <w:rFonts w:ascii="Arial Narrow" w:hAnsi="Arial Narrow"/>
          <w:spacing w:val="-2"/>
        </w:rPr>
      </w:pPr>
      <w:r w:rsidRPr="00532717">
        <w:rPr>
          <w:rFonts w:ascii="Arial Narrow" w:hAnsi="Arial Narrow"/>
          <w:b/>
          <w:bCs/>
          <w:spacing w:val="-2"/>
        </w:rPr>
        <w:t xml:space="preserve">Guest speaker: </w:t>
      </w:r>
      <w:r w:rsidRPr="00532717">
        <w:rPr>
          <w:rFonts w:ascii="Arial Narrow" w:hAnsi="Arial Narrow"/>
          <w:spacing w:val="-2"/>
        </w:rPr>
        <w:t>Alex Toma, Executive Director, Peace and Security Funders Group (</w:t>
      </w:r>
      <w:r w:rsidR="00826AD5">
        <w:rPr>
          <w:rFonts w:ascii="Arial Narrow" w:hAnsi="Arial Narrow"/>
          <w:spacing w:val="-2"/>
        </w:rPr>
        <w:t>9-10am</w:t>
      </w:r>
      <w:r>
        <w:rPr>
          <w:rFonts w:ascii="Arial Narrow" w:hAnsi="Arial Narrow"/>
          <w:spacing w:val="-2"/>
        </w:rPr>
        <w:t>)</w:t>
      </w:r>
    </w:p>
    <w:p w14:paraId="7D3DF16A" w14:textId="77777777" w:rsidR="001253C4" w:rsidRPr="003138EC" w:rsidRDefault="001253C4" w:rsidP="00FC2FBC">
      <w:pPr>
        <w:pStyle w:val="PlainText"/>
        <w:ind w:left="720" w:hanging="720"/>
        <w:jc w:val="both"/>
        <w:rPr>
          <w:rFonts w:ascii="Arial Narrow" w:hAnsi="Arial Narrow"/>
          <w:sz w:val="24"/>
          <w:szCs w:val="24"/>
        </w:rPr>
      </w:pPr>
    </w:p>
    <w:p w14:paraId="55DFAB89" w14:textId="092DBB71" w:rsidR="00A7159A" w:rsidRPr="00804EFC" w:rsidRDefault="00A7159A" w:rsidP="00A7159A">
      <w:pPr>
        <w:jc w:val="both"/>
        <w:rPr>
          <w:rFonts w:ascii="Arial Narrow" w:hAnsi="Arial Narrow"/>
          <w:b/>
          <w:i/>
          <w:spacing w:val="-2"/>
        </w:rPr>
      </w:pPr>
      <w:r w:rsidRPr="00804EFC">
        <w:rPr>
          <w:rFonts w:ascii="Arial Narrow" w:hAnsi="Arial Narrow"/>
          <w:b/>
          <w:i/>
          <w:spacing w:val="-2"/>
        </w:rPr>
        <w:t xml:space="preserve">Assignment </w:t>
      </w:r>
      <w:r>
        <w:rPr>
          <w:rFonts w:ascii="Arial Narrow" w:hAnsi="Arial Narrow"/>
          <w:b/>
          <w:i/>
          <w:spacing w:val="-2"/>
        </w:rPr>
        <w:t>9</w:t>
      </w:r>
      <w:r w:rsidRPr="00804EFC">
        <w:rPr>
          <w:rFonts w:ascii="Arial Narrow" w:hAnsi="Arial Narrow"/>
          <w:b/>
          <w:i/>
          <w:spacing w:val="-2"/>
        </w:rPr>
        <w:t xml:space="preserve"> </w:t>
      </w:r>
      <w:r w:rsidRPr="00802EBB">
        <w:rPr>
          <w:rFonts w:ascii="Arial Narrow" w:hAnsi="Arial Narrow"/>
          <w:b/>
          <w:i/>
        </w:rPr>
        <w:t>(</w:t>
      </w:r>
      <w:r w:rsidRPr="00812EDF">
        <w:rPr>
          <w:rFonts w:ascii="Arial Narrow" w:hAnsi="Arial Narrow"/>
          <w:b/>
          <w:i/>
        </w:rPr>
        <w:t>drafts due Sunday by midnight—peer reviews due Monday by midnight—final version due by the start of next class</w:t>
      </w:r>
      <w:r w:rsidRPr="00802EBB">
        <w:rPr>
          <w:rFonts w:ascii="Arial Narrow" w:hAnsi="Arial Narrow"/>
          <w:b/>
          <w:i/>
        </w:rPr>
        <w:t>):</w:t>
      </w:r>
      <w:r>
        <w:rPr>
          <w:rFonts w:ascii="Arial Narrow" w:hAnsi="Arial Narrow"/>
          <w:b/>
          <w:i/>
        </w:rPr>
        <w:t xml:space="preserve"> LR</w:t>
      </w:r>
    </w:p>
    <w:p w14:paraId="44514B36" w14:textId="54B7F0ED" w:rsidR="006D01E2" w:rsidRPr="00A7159A" w:rsidRDefault="00A7159A" w:rsidP="00A7159A">
      <w:pPr>
        <w:pStyle w:val="PlainText"/>
        <w:jc w:val="both"/>
        <w:rPr>
          <w:rFonts w:ascii="Arial Narrow" w:hAnsi="Arial Narrow"/>
          <w:sz w:val="24"/>
        </w:rPr>
      </w:pPr>
      <w:r>
        <w:rPr>
          <w:rFonts w:ascii="Arial Narrow" w:hAnsi="Arial Narrow"/>
          <w:sz w:val="24"/>
        </w:rPr>
        <w:t xml:space="preserve">Write a press release on </w:t>
      </w:r>
      <w:proofErr w:type="gramStart"/>
      <w:r>
        <w:rPr>
          <w:rFonts w:ascii="Arial Narrow" w:hAnsi="Arial Narrow"/>
          <w:sz w:val="24"/>
        </w:rPr>
        <w:t>an action</w:t>
      </w:r>
      <w:proofErr w:type="gramEnd"/>
      <w:r>
        <w:rPr>
          <w:rFonts w:ascii="Arial Narrow" w:hAnsi="Arial Narrow"/>
          <w:sz w:val="24"/>
        </w:rPr>
        <w:t xml:space="preserve"> taken by your </w:t>
      </w:r>
      <w:r w:rsidRPr="003B0018">
        <w:rPr>
          <w:rFonts w:ascii="Arial Narrow" w:hAnsi="Arial Narrow"/>
          <w:sz w:val="24"/>
        </w:rPr>
        <w:t xml:space="preserve">chosen organization. </w:t>
      </w:r>
      <w:r>
        <w:rPr>
          <w:rFonts w:ascii="Arial Narrow" w:hAnsi="Arial Narrow"/>
          <w:sz w:val="24"/>
        </w:rPr>
        <w:t>The press release should report on an achievement by your organization (not just be a response from your organization to news made by others). Remember that: t</w:t>
      </w:r>
      <w:r w:rsidRPr="003B0018">
        <w:rPr>
          <w:rFonts w:ascii="Arial Narrow" w:hAnsi="Arial Narrow"/>
          <w:sz w:val="24"/>
        </w:rPr>
        <w:t xml:space="preserve">he </w:t>
      </w:r>
      <w:r>
        <w:rPr>
          <w:rFonts w:ascii="Arial Narrow" w:hAnsi="Arial Narrow"/>
          <w:sz w:val="24"/>
        </w:rPr>
        <w:t>press release should fit on a single page and have the appropriate format (logo, contact info, date, place, etc.); it should have a title that grabs a reporter’s attention; its first (lead) paragraph should sum up the entire news in a single sentence or two; and it should include quotes from relevant sources that are eye-catching and easy for journalists to use.</w:t>
      </w:r>
      <w:r w:rsidRPr="003B0018">
        <w:rPr>
          <w:rFonts w:ascii="Arial Narrow" w:hAnsi="Arial Narrow"/>
          <w:sz w:val="24"/>
        </w:rPr>
        <w:t xml:space="preserve"> </w:t>
      </w:r>
      <w:r>
        <w:rPr>
          <w:rFonts w:ascii="Arial Narrow" w:hAnsi="Arial Narrow"/>
          <w:sz w:val="24"/>
        </w:rPr>
        <w:t xml:space="preserve"> </w:t>
      </w:r>
      <w:r w:rsidR="006D01E2">
        <w:rPr>
          <w:rFonts w:ascii="Arial Narrow" w:hAnsi="Arial Narrow"/>
          <w:b/>
        </w:rPr>
        <w:br w:type="page"/>
      </w:r>
    </w:p>
    <w:p w14:paraId="10901F39" w14:textId="197A19C1" w:rsidR="00FC1BBD" w:rsidRPr="001966BB" w:rsidRDefault="000B0FB9" w:rsidP="00FC1BBD">
      <w:pPr>
        <w:pBdr>
          <w:top w:val="double" w:sz="4" w:space="1" w:color="auto"/>
          <w:left w:val="double" w:sz="4" w:space="4" w:color="auto"/>
          <w:bottom w:val="double" w:sz="4" w:space="1" w:color="auto"/>
          <w:right w:val="double" w:sz="4" w:space="4" w:color="auto"/>
        </w:pBdr>
        <w:jc w:val="both"/>
        <w:rPr>
          <w:rFonts w:ascii="Arial Narrow" w:hAnsi="Arial Narrow"/>
        </w:rPr>
      </w:pPr>
      <w:r>
        <w:rPr>
          <w:rFonts w:ascii="Arial Narrow" w:hAnsi="Arial Narrow"/>
          <w:b/>
        </w:rPr>
        <w:lastRenderedPageBreak/>
        <w:t>X</w:t>
      </w:r>
      <w:r w:rsidR="00E10F34">
        <w:rPr>
          <w:rFonts w:ascii="Arial Narrow" w:hAnsi="Arial Narrow"/>
          <w:b/>
        </w:rPr>
        <w:t>I</w:t>
      </w:r>
      <w:r w:rsidR="009B3CCA">
        <w:rPr>
          <w:rFonts w:ascii="Arial Narrow" w:hAnsi="Arial Narrow"/>
          <w:b/>
        </w:rPr>
        <w:t>I</w:t>
      </w:r>
      <w:r w:rsidR="00FC1BBD" w:rsidRPr="001966BB">
        <w:rPr>
          <w:rFonts w:ascii="Arial Narrow" w:hAnsi="Arial Narrow"/>
          <w:b/>
        </w:rPr>
        <w:t>.</w:t>
      </w:r>
      <w:r w:rsidR="00F65EC6">
        <w:rPr>
          <w:rFonts w:ascii="Arial Narrow" w:hAnsi="Arial Narrow"/>
          <w:b/>
        </w:rPr>
        <w:t xml:space="preserve"> </w:t>
      </w:r>
      <w:r w:rsidR="00AD3CA7">
        <w:rPr>
          <w:rFonts w:ascii="Arial Narrow" w:hAnsi="Arial Narrow"/>
          <w:b/>
        </w:rPr>
        <w:t>November 11</w:t>
      </w:r>
      <w:proofErr w:type="gramStart"/>
      <w:r w:rsidR="00FC1BBD" w:rsidRPr="001966BB">
        <w:rPr>
          <w:rFonts w:ascii="Arial Narrow" w:hAnsi="Arial Narrow"/>
          <w:b/>
        </w:rPr>
        <w:t xml:space="preserve">: </w:t>
      </w:r>
      <w:r w:rsidR="008E6F76">
        <w:rPr>
          <w:rFonts w:ascii="Arial Narrow" w:hAnsi="Arial Narrow"/>
          <w:b/>
        </w:rPr>
        <w:tab/>
      </w:r>
      <w:r w:rsidR="00CC5105">
        <w:rPr>
          <w:rFonts w:ascii="Arial Narrow" w:hAnsi="Arial Narrow"/>
          <w:b/>
        </w:rPr>
        <w:t>Advocating</w:t>
      </w:r>
      <w:proofErr w:type="gramEnd"/>
      <w:r w:rsidR="00CC5105">
        <w:rPr>
          <w:rFonts w:ascii="Arial Narrow" w:hAnsi="Arial Narrow"/>
          <w:b/>
        </w:rPr>
        <w:t xml:space="preserve"> for </w:t>
      </w:r>
      <w:r w:rsidR="001D07C9">
        <w:rPr>
          <w:rFonts w:ascii="Arial Narrow" w:hAnsi="Arial Narrow"/>
          <w:b/>
        </w:rPr>
        <w:t>Policy Changes</w:t>
      </w:r>
      <w:r w:rsidR="00CC5105">
        <w:rPr>
          <w:rFonts w:ascii="Arial Narrow" w:hAnsi="Arial Narrow"/>
          <w:b/>
        </w:rPr>
        <w:t xml:space="preserve"> (Example: Congressional Testimony) </w:t>
      </w:r>
    </w:p>
    <w:p w14:paraId="040A951E" w14:textId="77777777" w:rsidR="00FC1BBD" w:rsidRPr="001966BB" w:rsidRDefault="00FC1BBD" w:rsidP="00FC1BBD">
      <w:pPr>
        <w:pStyle w:val="PlainText"/>
        <w:jc w:val="both"/>
        <w:rPr>
          <w:rFonts w:ascii="Arial Narrow" w:hAnsi="Arial Narrow"/>
          <w:sz w:val="24"/>
        </w:rPr>
      </w:pPr>
    </w:p>
    <w:p w14:paraId="487A0B2D" w14:textId="26816782" w:rsidR="00567424" w:rsidRDefault="00567424" w:rsidP="00730F91">
      <w:pPr>
        <w:pStyle w:val="ListParagraph"/>
        <w:numPr>
          <w:ilvl w:val="0"/>
          <w:numId w:val="24"/>
        </w:numPr>
        <w:jc w:val="both"/>
        <w:rPr>
          <w:rFonts w:ascii="Arial Narrow" w:hAnsi="Arial Narrow"/>
          <w:spacing w:val="-6"/>
        </w:rPr>
      </w:pPr>
      <w:r>
        <w:rPr>
          <w:rFonts w:ascii="Arial Narrow" w:hAnsi="Arial Narrow"/>
          <w:b/>
          <w:bCs/>
          <w:i/>
          <w:iCs/>
          <w:spacing w:val="-6"/>
        </w:rPr>
        <w:t>Watch</w:t>
      </w:r>
      <w:r>
        <w:rPr>
          <w:rFonts w:ascii="Arial Narrow" w:hAnsi="Arial Narrow"/>
          <w:b/>
          <w:bCs/>
          <w:spacing w:val="-6"/>
        </w:rPr>
        <w:t>:</w:t>
      </w:r>
      <w:r>
        <w:rPr>
          <w:rFonts w:ascii="Arial Narrow" w:hAnsi="Arial Narrow"/>
          <w:b/>
          <w:bCs/>
          <w:i/>
          <w:iCs/>
          <w:spacing w:val="-6"/>
        </w:rPr>
        <w:t xml:space="preserve"> </w:t>
      </w:r>
      <w:r>
        <w:rPr>
          <w:rFonts w:ascii="Arial Narrow" w:hAnsi="Arial Narrow"/>
          <w:spacing w:val="-6"/>
        </w:rPr>
        <w:t>Fred Rogers: “</w:t>
      </w:r>
      <w:hyperlink r:id="rId86" w:history="1">
        <w:r w:rsidRPr="00567424">
          <w:rPr>
            <w:rStyle w:val="Hyperlink"/>
            <w:rFonts w:ascii="Arial Narrow" w:hAnsi="Arial Narrow"/>
            <w:spacing w:val="-6"/>
          </w:rPr>
          <w:t>Testimony before the Senate Subcommittee on Communications</w:t>
        </w:r>
      </w:hyperlink>
      <w:r>
        <w:rPr>
          <w:rFonts w:ascii="Arial Narrow" w:hAnsi="Arial Narrow"/>
          <w:spacing w:val="-6"/>
        </w:rPr>
        <w:t xml:space="preserve">,” 1 May 1969. </w:t>
      </w:r>
    </w:p>
    <w:p w14:paraId="552A19F8" w14:textId="4E7A64CE" w:rsidR="00730F91" w:rsidRPr="0068524D" w:rsidRDefault="00730F91" w:rsidP="00730F91">
      <w:pPr>
        <w:pStyle w:val="ListParagraph"/>
        <w:numPr>
          <w:ilvl w:val="0"/>
          <w:numId w:val="24"/>
        </w:numPr>
        <w:jc w:val="both"/>
        <w:rPr>
          <w:rFonts w:ascii="Arial Narrow" w:hAnsi="Arial Narrow"/>
          <w:spacing w:val="-6"/>
        </w:rPr>
      </w:pPr>
      <w:r w:rsidRPr="0068524D">
        <w:rPr>
          <w:rFonts w:ascii="Arial Narrow" w:hAnsi="Arial Narrow"/>
          <w:spacing w:val="-6"/>
        </w:rPr>
        <w:t>Guy Bergstrom: “</w:t>
      </w:r>
      <w:hyperlink r:id="rId87" w:history="1">
        <w:r w:rsidRPr="0068524D">
          <w:rPr>
            <w:rStyle w:val="Hyperlink"/>
            <w:rFonts w:ascii="Arial Narrow" w:hAnsi="Arial Narrow"/>
            <w:spacing w:val="-6"/>
          </w:rPr>
          <w:t>How to Write Talking Points</w:t>
        </w:r>
      </w:hyperlink>
      <w:r w:rsidRPr="0068524D">
        <w:rPr>
          <w:rFonts w:ascii="Arial Narrow" w:hAnsi="Arial Narrow"/>
          <w:spacing w:val="-6"/>
        </w:rPr>
        <w:t xml:space="preserve">,” </w:t>
      </w:r>
      <w:r w:rsidRPr="0068524D">
        <w:rPr>
          <w:rFonts w:ascii="Arial Narrow" w:hAnsi="Arial Narrow"/>
          <w:i/>
          <w:spacing w:val="-6"/>
        </w:rPr>
        <w:t>About.com</w:t>
      </w:r>
      <w:r w:rsidRPr="0068524D">
        <w:rPr>
          <w:rFonts w:ascii="Arial Narrow" w:hAnsi="Arial Narrow"/>
          <w:spacing w:val="-6"/>
        </w:rPr>
        <w:t>.</w:t>
      </w:r>
    </w:p>
    <w:p w14:paraId="3BAA4D44" w14:textId="18CD4952" w:rsidR="007E5B3D" w:rsidRPr="008E7093" w:rsidRDefault="007E5B3D" w:rsidP="007E5B3D">
      <w:pPr>
        <w:pStyle w:val="ListParagraph"/>
        <w:numPr>
          <w:ilvl w:val="0"/>
          <w:numId w:val="24"/>
        </w:numPr>
        <w:jc w:val="both"/>
        <w:rPr>
          <w:rFonts w:ascii="Arial Narrow" w:hAnsi="Arial Narrow"/>
          <w:spacing w:val="-4"/>
          <w:u w:val="single"/>
        </w:rPr>
      </w:pPr>
      <w:r>
        <w:rPr>
          <w:rFonts w:ascii="Arial Narrow" w:hAnsi="Arial Narrow"/>
          <w:spacing w:val="-4"/>
        </w:rPr>
        <w:t xml:space="preserve">Andrew Pennock: </w:t>
      </w:r>
      <w:hyperlink r:id="rId88" w:history="1">
        <w:r w:rsidRPr="00D35DBE">
          <w:rPr>
            <w:rStyle w:val="Hyperlink"/>
            <w:rFonts w:ascii="Arial Narrow" w:hAnsi="Arial Narrow"/>
            <w:i/>
            <w:spacing w:val="-4"/>
          </w:rPr>
          <w:t>Writing Guide for Public Policy</w:t>
        </w:r>
      </w:hyperlink>
      <w:r>
        <w:rPr>
          <w:rFonts w:ascii="Arial Narrow" w:hAnsi="Arial Narrow"/>
          <w:spacing w:val="-4"/>
        </w:rPr>
        <w:t xml:space="preserve">, </w:t>
      </w:r>
      <w:r>
        <w:rPr>
          <w:rFonts w:ascii="Arial Narrow" w:hAnsi="Arial Narrow"/>
          <w:spacing w:val="-4"/>
          <w:u w:val="single"/>
        </w:rPr>
        <w:t>Congressional Quarterly Press</w:t>
      </w:r>
      <w:r>
        <w:rPr>
          <w:rFonts w:ascii="Arial Narrow" w:hAnsi="Arial Narrow"/>
          <w:spacing w:val="-4"/>
        </w:rPr>
        <w:t>, 2018, pp. 213-234.</w:t>
      </w:r>
    </w:p>
    <w:p w14:paraId="712737A1" w14:textId="77777777" w:rsidR="0000060B" w:rsidRDefault="00730F91" w:rsidP="008F2AD3">
      <w:pPr>
        <w:pStyle w:val="ListParagraph"/>
        <w:numPr>
          <w:ilvl w:val="0"/>
          <w:numId w:val="24"/>
        </w:numPr>
        <w:jc w:val="both"/>
        <w:rPr>
          <w:rFonts w:ascii="Arial Narrow" w:hAnsi="Arial Narrow"/>
          <w:i/>
          <w:spacing w:val="-2"/>
        </w:rPr>
      </w:pPr>
      <w:r w:rsidRPr="00CA7424">
        <w:rPr>
          <w:rFonts w:ascii="Arial Narrow" w:hAnsi="Arial Narrow"/>
          <w:b/>
          <w:i/>
          <w:spacing w:val="-2"/>
        </w:rPr>
        <w:t>Watch:</w:t>
      </w:r>
      <w:r w:rsidR="008F2AD3" w:rsidRPr="00CA7424">
        <w:rPr>
          <w:rFonts w:ascii="Arial Narrow" w:hAnsi="Arial Narrow"/>
          <w:b/>
          <w:i/>
          <w:spacing w:val="-2"/>
        </w:rPr>
        <w:t xml:space="preserve"> </w:t>
      </w:r>
      <w:r w:rsidRPr="00CA7424">
        <w:rPr>
          <w:rFonts w:ascii="Arial Narrow" w:hAnsi="Arial Narrow"/>
          <w:spacing w:val="-2"/>
        </w:rPr>
        <w:t>Senate Foreign Relations Committee Hearing on “</w:t>
      </w:r>
      <w:hyperlink r:id="rId89" w:history="1">
        <w:r w:rsidRPr="00CA7424">
          <w:rPr>
            <w:rStyle w:val="Hyperlink"/>
            <w:rFonts w:ascii="Arial Narrow" w:hAnsi="Arial Narrow"/>
            <w:spacing w:val="-2"/>
          </w:rPr>
          <w:t>Protecting Girls: Global Efforts to End Child Marriage</w:t>
        </w:r>
      </w:hyperlink>
      <w:r w:rsidR="00F11AE5" w:rsidRPr="00CA7424">
        <w:rPr>
          <w:rFonts w:ascii="Arial Narrow" w:hAnsi="Arial Narrow"/>
          <w:spacing w:val="-2"/>
        </w:rPr>
        <w:t xml:space="preserve">,” 14 September 2016. </w:t>
      </w:r>
      <w:r w:rsidR="00F11AE5" w:rsidRPr="00CA7424">
        <w:rPr>
          <w:rFonts w:ascii="Arial Narrow" w:hAnsi="Arial Narrow"/>
          <w:i/>
          <w:spacing w:val="-2"/>
        </w:rPr>
        <w:t>(</w:t>
      </w:r>
      <w:r w:rsidRPr="00CA7424">
        <w:rPr>
          <w:rFonts w:ascii="Arial Narrow" w:hAnsi="Arial Narrow"/>
          <w:i/>
          <w:spacing w:val="-2"/>
        </w:rPr>
        <w:t>Watch the</w:t>
      </w:r>
      <w:r w:rsidR="00483FBA" w:rsidRPr="00CA7424">
        <w:rPr>
          <w:rFonts w:ascii="Arial Narrow" w:hAnsi="Arial Narrow"/>
          <w:i/>
          <w:spacing w:val="-2"/>
        </w:rPr>
        <w:t xml:space="preserve"> </w:t>
      </w:r>
      <w:r w:rsidR="0057588B" w:rsidRPr="00CA7424">
        <w:rPr>
          <w:rFonts w:ascii="Arial Narrow" w:hAnsi="Arial Narrow"/>
          <w:i/>
          <w:spacing w:val="-2"/>
        </w:rPr>
        <w:t>Senators’ intros</w:t>
      </w:r>
      <w:r w:rsidR="00483FBA" w:rsidRPr="00CA7424">
        <w:rPr>
          <w:rFonts w:ascii="Arial Narrow" w:hAnsi="Arial Narrow"/>
          <w:i/>
          <w:spacing w:val="-2"/>
        </w:rPr>
        <w:t xml:space="preserve"> [</w:t>
      </w:r>
      <w:r w:rsidR="00E032D6" w:rsidRPr="00CA7424">
        <w:rPr>
          <w:rFonts w:ascii="Arial Narrow" w:hAnsi="Arial Narrow"/>
          <w:i/>
          <w:spacing w:val="-2"/>
        </w:rPr>
        <w:t>0:19:30-</w:t>
      </w:r>
      <w:r w:rsidR="008F2AD3" w:rsidRPr="00CA7424">
        <w:rPr>
          <w:rFonts w:ascii="Arial Narrow" w:hAnsi="Arial Narrow"/>
          <w:i/>
          <w:spacing w:val="-2"/>
        </w:rPr>
        <w:t>0:</w:t>
      </w:r>
      <w:r w:rsidR="0057588B" w:rsidRPr="00CA7424">
        <w:rPr>
          <w:rFonts w:ascii="Arial Narrow" w:hAnsi="Arial Narrow"/>
          <w:i/>
          <w:spacing w:val="-2"/>
        </w:rPr>
        <w:t>38:50</w:t>
      </w:r>
      <w:r w:rsidR="00483FBA" w:rsidRPr="00CA7424">
        <w:rPr>
          <w:rFonts w:ascii="Arial Narrow" w:hAnsi="Arial Narrow"/>
          <w:i/>
          <w:spacing w:val="-2"/>
        </w:rPr>
        <w:t>]</w:t>
      </w:r>
      <w:r w:rsidR="008F2AD3" w:rsidRPr="00CA7424">
        <w:rPr>
          <w:rFonts w:ascii="Arial Narrow" w:hAnsi="Arial Narrow"/>
          <w:i/>
          <w:spacing w:val="-2"/>
        </w:rPr>
        <w:t xml:space="preserve"> </w:t>
      </w:r>
      <w:r w:rsidR="0057588B" w:rsidRPr="00CA7424">
        <w:rPr>
          <w:rFonts w:ascii="Arial Narrow" w:hAnsi="Arial Narrow"/>
          <w:i/>
          <w:spacing w:val="-2"/>
        </w:rPr>
        <w:t>&amp;</w:t>
      </w:r>
      <w:r w:rsidR="00823286" w:rsidRPr="00CA7424">
        <w:rPr>
          <w:rFonts w:ascii="Arial Narrow" w:hAnsi="Arial Narrow"/>
          <w:i/>
          <w:spacing w:val="-2"/>
        </w:rPr>
        <w:t xml:space="preserve"> </w:t>
      </w:r>
      <w:r w:rsidR="00483FBA" w:rsidRPr="00CA7424">
        <w:rPr>
          <w:rFonts w:ascii="Arial Narrow" w:hAnsi="Arial Narrow"/>
          <w:i/>
          <w:spacing w:val="-2"/>
        </w:rPr>
        <w:t>Panel 2: including the</w:t>
      </w:r>
      <w:r w:rsidRPr="00CA7424">
        <w:rPr>
          <w:rFonts w:ascii="Arial Narrow" w:hAnsi="Arial Narrow"/>
          <w:i/>
          <w:spacing w:val="-2"/>
        </w:rPr>
        <w:t xml:space="preserve"> testimony of the </w:t>
      </w:r>
      <w:r w:rsidR="00823286" w:rsidRPr="00CA7424">
        <w:rPr>
          <w:rFonts w:ascii="Arial Narrow" w:hAnsi="Arial Narrow"/>
          <w:i/>
          <w:spacing w:val="-2"/>
        </w:rPr>
        <w:t xml:space="preserve">two NGO experts and the Q&amp;A </w:t>
      </w:r>
      <w:r w:rsidR="00483FBA" w:rsidRPr="00CA7424">
        <w:rPr>
          <w:rFonts w:ascii="Arial Narrow" w:hAnsi="Arial Narrow"/>
          <w:i/>
          <w:spacing w:val="-2"/>
        </w:rPr>
        <w:t>[</w:t>
      </w:r>
      <w:r w:rsidR="00823286" w:rsidRPr="00CA7424">
        <w:rPr>
          <w:rFonts w:ascii="Arial Narrow" w:hAnsi="Arial Narrow"/>
          <w:i/>
          <w:spacing w:val="-2"/>
        </w:rPr>
        <w:t>1:17:30-</w:t>
      </w:r>
      <w:proofErr w:type="gramStart"/>
      <w:r w:rsidR="00823286" w:rsidRPr="00CA7424">
        <w:rPr>
          <w:rFonts w:ascii="Arial Narrow" w:hAnsi="Arial Narrow"/>
          <w:i/>
          <w:spacing w:val="-2"/>
        </w:rPr>
        <w:t>1:</w:t>
      </w:r>
      <w:r w:rsidR="00E032D6" w:rsidRPr="00CA7424">
        <w:rPr>
          <w:rFonts w:ascii="Arial Narrow" w:hAnsi="Arial Narrow"/>
          <w:i/>
          <w:spacing w:val="-2"/>
        </w:rPr>
        <w:t>47:40</w:t>
      </w:r>
      <w:r w:rsidR="00823286" w:rsidRPr="00CA7424">
        <w:rPr>
          <w:rFonts w:ascii="Arial Narrow" w:hAnsi="Arial Narrow"/>
          <w:i/>
          <w:spacing w:val="-2"/>
        </w:rPr>
        <w:t xml:space="preserve"> </w:t>
      </w:r>
      <w:r w:rsidR="00483FBA" w:rsidRPr="00CA7424">
        <w:rPr>
          <w:rFonts w:ascii="Arial Narrow" w:hAnsi="Arial Narrow"/>
          <w:i/>
          <w:spacing w:val="-2"/>
        </w:rPr>
        <w:t>]</w:t>
      </w:r>
      <w:proofErr w:type="gramEnd"/>
      <w:r w:rsidR="00823286" w:rsidRPr="00CA7424">
        <w:rPr>
          <w:rFonts w:ascii="Arial Narrow" w:hAnsi="Arial Narrow"/>
          <w:i/>
          <w:spacing w:val="-2"/>
        </w:rPr>
        <w:t>.</w:t>
      </w:r>
      <w:r w:rsidRPr="00CA7424">
        <w:rPr>
          <w:rFonts w:ascii="Arial Narrow" w:hAnsi="Arial Narrow"/>
          <w:i/>
          <w:spacing w:val="-2"/>
        </w:rPr>
        <w:t xml:space="preserve"> </w:t>
      </w:r>
    </w:p>
    <w:p w14:paraId="5A65D0FA" w14:textId="673D74EA" w:rsidR="00730F91" w:rsidRPr="0054215D" w:rsidRDefault="0000060B" w:rsidP="0000060B">
      <w:pPr>
        <w:pStyle w:val="ListParagraph"/>
        <w:numPr>
          <w:ilvl w:val="1"/>
          <w:numId w:val="24"/>
        </w:numPr>
        <w:jc w:val="both"/>
        <w:rPr>
          <w:rFonts w:ascii="Arial Narrow" w:hAnsi="Arial Narrow"/>
          <w:bCs/>
          <w:i/>
          <w:spacing w:val="-4"/>
        </w:rPr>
      </w:pPr>
      <w:r w:rsidRPr="00567424">
        <w:rPr>
          <w:rFonts w:ascii="Arial Narrow" w:hAnsi="Arial Narrow"/>
          <w:b/>
          <w:i/>
          <w:spacing w:val="-4"/>
        </w:rPr>
        <w:t xml:space="preserve">Then </w:t>
      </w:r>
      <w:r w:rsidRPr="00567424">
        <w:rPr>
          <w:rFonts w:ascii="Arial Narrow" w:hAnsi="Arial Narrow"/>
          <w:bCs/>
          <w:i/>
          <w:spacing w:val="-4"/>
        </w:rPr>
        <w:t xml:space="preserve">read </w:t>
      </w:r>
      <w:r w:rsidR="00567424" w:rsidRPr="00567424">
        <w:rPr>
          <w:rFonts w:ascii="Arial Narrow" w:hAnsi="Arial Narrow"/>
          <w:bCs/>
          <w:i/>
          <w:spacing w:val="-4"/>
        </w:rPr>
        <w:t>the</w:t>
      </w:r>
      <w:r w:rsidRPr="00567424">
        <w:rPr>
          <w:rFonts w:ascii="Arial Narrow" w:hAnsi="Arial Narrow"/>
          <w:bCs/>
          <w:i/>
          <w:spacing w:val="-4"/>
        </w:rPr>
        <w:t xml:space="preserve"> written testimonies</w:t>
      </w:r>
      <w:r w:rsidR="00567424" w:rsidRPr="00567424">
        <w:rPr>
          <w:rFonts w:ascii="Arial Narrow" w:hAnsi="Arial Narrow"/>
          <w:bCs/>
          <w:i/>
          <w:spacing w:val="-4"/>
        </w:rPr>
        <w:t xml:space="preserve">: Lakshmi Sundaram </w:t>
      </w:r>
      <w:hyperlink r:id="rId90" w:history="1">
        <w:r w:rsidR="00567424" w:rsidRPr="00567424">
          <w:rPr>
            <w:rStyle w:val="Hyperlink"/>
            <w:rFonts w:ascii="Arial Narrow" w:hAnsi="Arial Narrow"/>
            <w:bCs/>
            <w:i/>
            <w:spacing w:val="-4"/>
          </w:rPr>
          <w:t>Testimony</w:t>
        </w:r>
      </w:hyperlink>
      <w:r w:rsidR="00567424" w:rsidRPr="00567424">
        <w:rPr>
          <w:rFonts w:ascii="Arial Narrow" w:hAnsi="Arial Narrow"/>
          <w:bCs/>
          <w:i/>
          <w:spacing w:val="-4"/>
        </w:rPr>
        <w:t xml:space="preserve">; Dr. Suzanne Petroni </w:t>
      </w:r>
      <w:hyperlink r:id="rId91" w:history="1">
        <w:r w:rsidR="00567424" w:rsidRPr="00567424">
          <w:rPr>
            <w:rStyle w:val="Hyperlink"/>
            <w:rFonts w:ascii="Arial Narrow" w:hAnsi="Arial Narrow"/>
            <w:bCs/>
            <w:i/>
            <w:spacing w:val="-4"/>
          </w:rPr>
          <w:t>Testimony</w:t>
        </w:r>
      </w:hyperlink>
    </w:p>
    <w:p w14:paraId="1E718BB1" w14:textId="77777777" w:rsidR="0054215D" w:rsidRPr="0054215D" w:rsidRDefault="0054215D" w:rsidP="0054215D">
      <w:pPr>
        <w:numPr>
          <w:ilvl w:val="0"/>
          <w:numId w:val="24"/>
        </w:numPr>
        <w:spacing w:before="100" w:beforeAutospacing="1" w:after="100" w:afterAutospacing="1"/>
        <w:rPr>
          <w:rFonts w:ascii="Arial Narrow" w:hAnsi="Arial Narrow"/>
        </w:rPr>
      </w:pPr>
      <w:r w:rsidRPr="0054215D">
        <w:rPr>
          <w:rFonts w:ascii="Arial Narrow" w:hAnsi="Arial Narrow"/>
        </w:rPr>
        <w:t xml:space="preserve">Texas House Bill </w:t>
      </w:r>
      <w:hyperlink r:id="rId92" w:tgtFrame="_blank" w:history="1">
        <w:r w:rsidRPr="0054215D">
          <w:rPr>
            <w:rStyle w:val="Hyperlink"/>
            <w:rFonts w:ascii="Arial Narrow" w:hAnsi="Arial Narrow"/>
          </w:rPr>
          <w:t>2331</w:t>
        </w:r>
      </w:hyperlink>
      <w:r w:rsidRPr="0054215D">
        <w:rPr>
          <w:rFonts w:ascii="Arial Narrow" w:hAnsi="Arial Narrow"/>
        </w:rPr>
        <w:t xml:space="preserve"> (7 pages).</w:t>
      </w:r>
    </w:p>
    <w:p w14:paraId="0508B4CF" w14:textId="77777777" w:rsidR="0054215D" w:rsidRPr="0054215D" w:rsidRDefault="0054215D" w:rsidP="0054215D">
      <w:pPr>
        <w:numPr>
          <w:ilvl w:val="0"/>
          <w:numId w:val="24"/>
        </w:numPr>
        <w:spacing w:before="100" w:beforeAutospacing="1" w:after="100" w:afterAutospacing="1"/>
        <w:rPr>
          <w:rFonts w:ascii="Arial Narrow" w:hAnsi="Arial Narrow"/>
        </w:rPr>
      </w:pPr>
      <w:r w:rsidRPr="0054215D">
        <w:rPr>
          <w:rFonts w:ascii="Arial Narrow" w:hAnsi="Arial Narrow"/>
        </w:rPr>
        <w:t>One-pager by Texas Criminal Justice Coalition about the bill.</w:t>
      </w:r>
    </w:p>
    <w:p w14:paraId="191F87D3" w14:textId="681FA6D2" w:rsidR="0054215D" w:rsidRDefault="0054215D" w:rsidP="0054215D">
      <w:pPr>
        <w:pStyle w:val="NormalWeb"/>
        <w:numPr>
          <w:ilvl w:val="0"/>
          <w:numId w:val="24"/>
        </w:numPr>
        <w:rPr>
          <w:rFonts w:ascii="Arial Narrow" w:hAnsi="Arial Narrow"/>
        </w:rPr>
      </w:pPr>
      <w:r w:rsidRPr="0054215D">
        <w:rPr>
          <w:rFonts w:ascii="Arial Narrow" w:hAnsi="Arial Narrow"/>
        </w:rPr>
        <w:t xml:space="preserve">Watch: </w:t>
      </w:r>
      <w:hyperlink r:id="rId93" w:history="1">
        <w:r w:rsidRPr="0054215D">
          <w:rPr>
            <w:rStyle w:val="Hyperlink"/>
            <w:rFonts w:ascii="Arial Narrow" w:hAnsi="Arial Narrow"/>
          </w:rPr>
          <w:t>Video of Texas House Corrections Committee Hearing on HB 2331</w:t>
        </w:r>
      </w:hyperlink>
      <w:r w:rsidRPr="0054215D">
        <w:rPr>
          <w:rFonts w:ascii="Arial Narrow" w:hAnsi="Arial Narrow"/>
          <w:u w:val="single"/>
        </w:rPr>
        <w:t> </w:t>
      </w:r>
      <w:r w:rsidRPr="0054215D">
        <w:rPr>
          <w:rFonts w:ascii="Arial Narrow" w:hAnsi="Arial Narrow"/>
        </w:rPr>
        <w:t xml:space="preserve">87th Reg. Legislative Session, 24 </w:t>
      </w:r>
      <w:proofErr w:type="gramStart"/>
      <w:r w:rsidRPr="0054215D">
        <w:rPr>
          <w:rFonts w:ascii="Arial Narrow" w:hAnsi="Arial Narrow"/>
        </w:rPr>
        <w:t>March,</w:t>
      </w:r>
      <w:proofErr w:type="gramEnd"/>
      <w:r w:rsidRPr="0054215D">
        <w:rPr>
          <w:rFonts w:ascii="Arial Narrow" w:hAnsi="Arial Narrow"/>
        </w:rPr>
        <w:t xml:space="preserve"> 2021 (scroll through to watch the excerpts indicated below—total of </w:t>
      </w:r>
      <w:r>
        <w:rPr>
          <w:rFonts w:ascii="Arial Narrow" w:hAnsi="Arial Narrow"/>
        </w:rPr>
        <w:t>~</w:t>
      </w:r>
      <w:r w:rsidRPr="0054215D">
        <w:rPr>
          <w:rFonts w:ascii="Arial Narrow" w:hAnsi="Arial Narrow"/>
        </w:rPr>
        <w:t>20 minutes):</w:t>
      </w:r>
    </w:p>
    <w:p w14:paraId="14AA786D" w14:textId="3234462F" w:rsidR="0054215D" w:rsidRDefault="0054215D" w:rsidP="0054215D">
      <w:pPr>
        <w:pStyle w:val="NormalWeb"/>
        <w:numPr>
          <w:ilvl w:val="1"/>
          <w:numId w:val="24"/>
        </w:numPr>
        <w:rPr>
          <w:rFonts w:ascii="Arial Narrow" w:hAnsi="Arial Narrow"/>
        </w:rPr>
      </w:pPr>
      <w:r w:rsidRPr="0054215D">
        <w:rPr>
          <w:rFonts w:ascii="Arial Narrow" w:hAnsi="Arial Narrow"/>
        </w:rPr>
        <w:t>22:55</w:t>
      </w:r>
      <w:r>
        <w:rPr>
          <w:rFonts w:ascii="Arial Narrow" w:hAnsi="Arial Narrow"/>
        </w:rPr>
        <w:t>-</w:t>
      </w:r>
      <w:r w:rsidRPr="0054215D">
        <w:rPr>
          <w:rFonts w:ascii="Arial Narrow" w:hAnsi="Arial Narrow"/>
        </w:rPr>
        <w:t>29:00</w:t>
      </w:r>
      <w:r>
        <w:rPr>
          <w:rFonts w:ascii="Arial Narrow" w:hAnsi="Arial Narrow"/>
        </w:rPr>
        <w:t>—</w:t>
      </w:r>
      <w:r w:rsidRPr="0054215D">
        <w:rPr>
          <w:rFonts w:ascii="Arial Narrow" w:hAnsi="Arial Narrow"/>
        </w:rPr>
        <w:t>Introduction of HB 2331 by Rep. Cortes; interchange with Rep. Sherman</w:t>
      </w:r>
    </w:p>
    <w:p w14:paraId="600ECB53" w14:textId="098DC5B7" w:rsidR="0054215D" w:rsidRDefault="0054215D" w:rsidP="0054215D">
      <w:pPr>
        <w:pStyle w:val="NormalWeb"/>
        <w:numPr>
          <w:ilvl w:val="1"/>
          <w:numId w:val="24"/>
        </w:numPr>
        <w:rPr>
          <w:rFonts w:ascii="Arial Narrow" w:hAnsi="Arial Narrow"/>
        </w:rPr>
      </w:pPr>
      <w:r w:rsidRPr="0054215D">
        <w:rPr>
          <w:rFonts w:ascii="Arial Narrow" w:hAnsi="Arial Narrow"/>
        </w:rPr>
        <w:t>51:00</w:t>
      </w:r>
      <w:r>
        <w:rPr>
          <w:rFonts w:ascii="Arial Narrow" w:hAnsi="Arial Narrow"/>
        </w:rPr>
        <w:t>-</w:t>
      </w:r>
      <w:r w:rsidRPr="0054215D">
        <w:rPr>
          <w:rFonts w:ascii="Arial Narrow" w:hAnsi="Arial Narrow"/>
        </w:rPr>
        <w:t>55:31</w:t>
      </w:r>
      <w:r>
        <w:rPr>
          <w:rFonts w:ascii="Arial Narrow" w:hAnsi="Arial Narrow"/>
        </w:rPr>
        <w:t>—</w:t>
      </w:r>
      <w:r w:rsidRPr="0054215D">
        <w:rPr>
          <w:rFonts w:ascii="Arial Narrow" w:hAnsi="Arial Narrow"/>
        </w:rPr>
        <w:t>Witness Charles Roberts (self)</w:t>
      </w:r>
    </w:p>
    <w:p w14:paraId="015002F7" w14:textId="35CD544B" w:rsidR="0054215D" w:rsidRDefault="0054215D" w:rsidP="0054215D">
      <w:pPr>
        <w:pStyle w:val="NormalWeb"/>
        <w:numPr>
          <w:ilvl w:val="1"/>
          <w:numId w:val="24"/>
        </w:numPr>
        <w:rPr>
          <w:rFonts w:ascii="Arial Narrow" w:hAnsi="Arial Narrow"/>
        </w:rPr>
      </w:pPr>
      <w:r w:rsidRPr="0054215D">
        <w:rPr>
          <w:rFonts w:ascii="Arial Narrow" w:hAnsi="Arial Narrow"/>
        </w:rPr>
        <w:t>59:30</w:t>
      </w:r>
      <w:r>
        <w:rPr>
          <w:rFonts w:ascii="Arial Narrow" w:hAnsi="Arial Narrow"/>
        </w:rPr>
        <w:t>-</w:t>
      </w:r>
      <w:r w:rsidRPr="0054215D">
        <w:rPr>
          <w:rFonts w:ascii="Arial Narrow" w:hAnsi="Arial Narrow"/>
        </w:rPr>
        <w:t>1:02:52</w:t>
      </w:r>
      <w:r>
        <w:rPr>
          <w:rFonts w:ascii="Arial Narrow" w:hAnsi="Arial Narrow"/>
        </w:rPr>
        <w:t>—</w:t>
      </w:r>
      <w:r w:rsidRPr="0054215D">
        <w:rPr>
          <w:rFonts w:ascii="Arial Narrow" w:hAnsi="Arial Narrow"/>
        </w:rPr>
        <w:t>Witness Josh Kemp (Texas Criminal Justice Coalition)</w:t>
      </w:r>
    </w:p>
    <w:p w14:paraId="75ADC382" w14:textId="074D2E7A" w:rsidR="0054215D" w:rsidRDefault="0054215D" w:rsidP="0054215D">
      <w:pPr>
        <w:pStyle w:val="NormalWeb"/>
        <w:numPr>
          <w:ilvl w:val="1"/>
          <w:numId w:val="24"/>
        </w:numPr>
        <w:rPr>
          <w:rFonts w:ascii="Arial Narrow" w:hAnsi="Arial Narrow"/>
        </w:rPr>
      </w:pPr>
      <w:r w:rsidRPr="0054215D">
        <w:rPr>
          <w:rFonts w:ascii="Arial Narrow" w:hAnsi="Arial Narrow"/>
        </w:rPr>
        <w:t>1:03-1:07</w:t>
      </w:r>
      <w:r>
        <w:rPr>
          <w:rFonts w:ascii="Arial Narrow" w:hAnsi="Arial Narrow"/>
        </w:rPr>
        <w:t>—</w:t>
      </w:r>
      <w:r w:rsidRPr="0054215D">
        <w:rPr>
          <w:rFonts w:ascii="Arial Narrow" w:hAnsi="Arial Narrow"/>
        </w:rPr>
        <w:t>Witness Michele Deitch (self)</w:t>
      </w:r>
    </w:p>
    <w:p w14:paraId="736E9942" w14:textId="1A121032" w:rsidR="0054215D" w:rsidRDefault="0054215D" w:rsidP="0054215D">
      <w:pPr>
        <w:pStyle w:val="NormalWeb"/>
        <w:numPr>
          <w:ilvl w:val="1"/>
          <w:numId w:val="24"/>
        </w:numPr>
        <w:rPr>
          <w:rFonts w:ascii="Arial Narrow" w:hAnsi="Arial Narrow"/>
        </w:rPr>
      </w:pPr>
      <w:r w:rsidRPr="0054215D">
        <w:rPr>
          <w:rFonts w:ascii="Arial Narrow" w:hAnsi="Arial Narrow"/>
        </w:rPr>
        <w:t>1:07-1:10</w:t>
      </w:r>
      <w:r>
        <w:rPr>
          <w:rFonts w:ascii="Arial Narrow" w:hAnsi="Arial Narrow"/>
        </w:rPr>
        <w:t>—</w:t>
      </w:r>
      <w:r w:rsidRPr="0054215D">
        <w:rPr>
          <w:rFonts w:ascii="Arial Narrow" w:hAnsi="Arial Narrow"/>
        </w:rPr>
        <w:t xml:space="preserve">Witness Christine </w:t>
      </w:r>
      <w:proofErr w:type="spellStart"/>
      <w:r w:rsidRPr="0054215D">
        <w:rPr>
          <w:rFonts w:ascii="Arial Narrow" w:hAnsi="Arial Narrow"/>
        </w:rPr>
        <w:t>Vight</w:t>
      </w:r>
      <w:proofErr w:type="spellEnd"/>
      <w:r w:rsidRPr="0054215D">
        <w:rPr>
          <w:rFonts w:ascii="Arial Narrow" w:hAnsi="Arial Narrow"/>
        </w:rPr>
        <w:t xml:space="preserve"> (self)</w:t>
      </w:r>
    </w:p>
    <w:p w14:paraId="44EB6F5B" w14:textId="2E4707AF" w:rsidR="0054215D" w:rsidRPr="0054215D" w:rsidRDefault="0054215D" w:rsidP="0054215D">
      <w:pPr>
        <w:pStyle w:val="NormalWeb"/>
        <w:numPr>
          <w:ilvl w:val="1"/>
          <w:numId w:val="24"/>
        </w:numPr>
        <w:rPr>
          <w:rFonts w:ascii="Arial Narrow" w:hAnsi="Arial Narrow"/>
          <w:spacing w:val="-4"/>
        </w:rPr>
      </w:pPr>
      <w:r w:rsidRPr="0054215D">
        <w:rPr>
          <w:rFonts w:ascii="Arial Narrow" w:hAnsi="Arial Narrow"/>
          <w:spacing w:val="-4"/>
        </w:rPr>
        <w:t>1:15-1:18—Witness Doug Smith (Texas Criminal Justice Coalition/Statewide Leadership Council)</w:t>
      </w:r>
    </w:p>
    <w:p w14:paraId="21A474FD" w14:textId="516E1C01" w:rsidR="0054215D" w:rsidRDefault="0054215D" w:rsidP="0054215D">
      <w:pPr>
        <w:pStyle w:val="NormalWeb"/>
        <w:numPr>
          <w:ilvl w:val="1"/>
          <w:numId w:val="24"/>
        </w:numPr>
        <w:rPr>
          <w:rFonts w:ascii="Arial Narrow" w:hAnsi="Arial Narrow"/>
        </w:rPr>
      </w:pPr>
      <w:r w:rsidRPr="0054215D">
        <w:rPr>
          <w:rFonts w:ascii="Arial Narrow" w:hAnsi="Arial Narrow"/>
        </w:rPr>
        <w:t>1:18-1:21</w:t>
      </w:r>
      <w:r>
        <w:rPr>
          <w:rFonts w:ascii="Arial Narrow" w:hAnsi="Arial Narrow"/>
        </w:rPr>
        <w:t>—</w:t>
      </w:r>
      <w:r w:rsidRPr="0054215D">
        <w:rPr>
          <w:rFonts w:ascii="Arial Narrow" w:hAnsi="Arial Narrow"/>
        </w:rPr>
        <w:t>Witness Maggie Luna (self)</w:t>
      </w:r>
    </w:p>
    <w:p w14:paraId="6BD10AD2" w14:textId="211F110C" w:rsidR="0054215D" w:rsidRPr="0054215D" w:rsidRDefault="0054215D" w:rsidP="0054215D">
      <w:pPr>
        <w:pStyle w:val="NormalWeb"/>
        <w:numPr>
          <w:ilvl w:val="1"/>
          <w:numId w:val="24"/>
        </w:numPr>
        <w:rPr>
          <w:rFonts w:ascii="Arial Narrow" w:hAnsi="Arial Narrow"/>
        </w:rPr>
      </w:pPr>
      <w:r w:rsidRPr="0054215D">
        <w:rPr>
          <w:rFonts w:ascii="Arial Narrow" w:hAnsi="Arial Narrow"/>
        </w:rPr>
        <w:t>1:21-1:25</w:t>
      </w:r>
      <w:r>
        <w:rPr>
          <w:rFonts w:ascii="Arial Narrow" w:hAnsi="Arial Narrow"/>
        </w:rPr>
        <w:t>—</w:t>
      </w:r>
      <w:r w:rsidRPr="0054215D">
        <w:rPr>
          <w:rFonts w:ascii="Arial Narrow" w:hAnsi="Arial Narrow"/>
        </w:rPr>
        <w:t>Witness Jennifer Toon (Coalition of Texans with Disabilities)</w:t>
      </w:r>
    </w:p>
    <w:p w14:paraId="369ED29B" w14:textId="25449F84" w:rsidR="0057588B" w:rsidRDefault="0057588B">
      <w:pPr>
        <w:rPr>
          <w:rFonts w:ascii="Arial Narrow" w:hAnsi="Arial Narrow"/>
          <w:b/>
          <w:i/>
          <w:spacing w:val="-2"/>
        </w:rPr>
      </w:pPr>
    </w:p>
    <w:p w14:paraId="7F62D33D" w14:textId="040CE3A9" w:rsidR="002D74BD" w:rsidRDefault="002D74BD">
      <w:pPr>
        <w:rPr>
          <w:rFonts w:ascii="Arial Narrow" w:hAnsi="Arial Narrow"/>
          <w:bCs/>
          <w:iCs/>
          <w:spacing w:val="-2"/>
        </w:rPr>
      </w:pPr>
      <w:r w:rsidRPr="0054215D">
        <w:rPr>
          <w:rFonts w:ascii="Arial Narrow" w:hAnsi="Arial Narrow"/>
          <w:b/>
          <w:iCs/>
          <w:spacing w:val="-2"/>
        </w:rPr>
        <w:t xml:space="preserve">Guest speaker: </w:t>
      </w:r>
      <w:r w:rsidR="00F50C05" w:rsidRPr="0054215D">
        <w:rPr>
          <w:rFonts w:ascii="Arial Narrow" w:hAnsi="Arial Narrow"/>
          <w:bCs/>
          <w:iCs/>
          <w:spacing w:val="-2"/>
        </w:rPr>
        <w:t>Dr. Michele Deitch</w:t>
      </w:r>
      <w:r w:rsidR="005905CB">
        <w:rPr>
          <w:rFonts w:ascii="Arial Narrow" w:hAnsi="Arial Narrow"/>
          <w:bCs/>
          <w:iCs/>
          <w:spacing w:val="-2"/>
        </w:rPr>
        <w:t>, LBJ School of Public Affairs</w:t>
      </w:r>
      <w:r w:rsidR="0054215D" w:rsidRPr="0054215D">
        <w:rPr>
          <w:rFonts w:ascii="Arial Narrow" w:hAnsi="Arial Narrow"/>
          <w:bCs/>
          <w:iCs/>
          <w:spacing w:val="-2"/>
        </w:rPr>
        <w:t xml:space="preserve"> </w:t>
      </w:r>
      <w:r w:rsidR="00187987">
        <w:rPr>
          <w:rFonts w:ascii="Arial Narrow" w:hAnsi="Arial Narrow"/>
          <w:bCs/>
          <w:iCs/>
          <w:spacing w:val="-2"/>
        </w:rPr>
        <w:t>(</w:t>
      </w:r>
      <w:r w:rsidR="001253C4">
        <w:rPr>
          <w:rFonts w:ascii="Arial Narrow" w:hAnsi="Arial Narrow"/>
          <w:bCs/>
          <w:iCs/>
          <w:spacing w:val="-2"/>
        </w:rPr>
        <w:t>11am-noon)</w:t>
      </w:r>
    </w:p>
    <w:p w14:paraId="6903547A" w14:textId="77777777" w:rsidR="002D74BD" w:rsidRPr="002D74BD" w:rsidRDefault="002D74BD">
      <w:pPr>
        <w:rPr>
          <w:rFonts w:ascii="Arial Narrow" w:hAnsi="Arial Narrow"/>
          <w:bCs/>
          <w:iCs/>
          <w:spacing w:val="-2"/>
        </w:rPr>
      </w:pPr>
    </w:p>
    <w:p w14:paraId="4AE70CE2" w14:textId="5D0ADBAC" w:rsidR="00730F91" w:rsidRPr="004362D4" w:rsidRDefault="00730F91" w:rsidP="00C779DE">
      <w:pPr>
        <w:jc w:val="both"/>
        <w:rPr>
          <w:rFonts w:ascii="Arial Narrow" w:hAnsi="Arial Narrow"/>
          <w:i/>
          <w:spacing w:val="-4"/>
          <w:u w:val="single"/>
        </w:rPr>
      </w:pPr>
      <w:r w:rsidRPr="004362D4">
        <w:rPr>
          <w:rFonts w:ascii="Arial Narrow" w:hAnsi="Arial Narrow"/>
          <w:b/>
          <w:i/>
          <w:spacing w:val="-4"/>
        </w:rPr>
        <w:t>Assignment</w:t>
      </w:r>
      <w:r w:rsidR="00F11AE5" w:rsidRPr="004362D4">
        <w:rPr>
          <w:rFonts w:ascii="Arial Narrow" w:hAnsi="Arial Narrow"/>
          <w:b/>
          <w:i/>
          <w:spacing w:val="-4"/>
        </w:rPr>
        <w:t xml:space="preserve"> </w:t>
      </w:r>
      <w:r w:rsidR="00A7159A">
        <w:rPr>
          <w:rFonts w:ascii="Arial Narrow" w:hAnsi="Arial Narrow"/>
          <w:b/>
          <w:i/>
          <w:spacing w:val="-4"/>
        </w:rPr>
        <w:t>10</w:t>
      </w:r>
      <w:r w:rsidRPr="004362D4">
        <w:rPr>
          <w:rFonts w:ascii="Arial Narrow" w:hAnsi="Arial Narrow"/>
          <w:b/>
          <w:i/>
          <w:spacing w:val="-4"/>
        </w:rPr>
        <w:t xml:space="preserve"> </w:t>
      </w:r>
      <w:r w:rsidR="00B637F0" w:rsidRPr="00802EBB">
        <w:rPr>
          <w:rFonts w:ascii="Arial Narrow" w:hAnsi="Arial Narrow"/>
          <w:b/>
          <w:i/>
        </w:rPr>
        <w:t>(</w:t>
      </w:r>
      <w:r w:rsidR="00B637F0" w:rsidRPr="00812EDF">
        <w:rPr>
          <w:rFonts w:ascii="Arial Narrow" w:hAnsi="Arial Narrow"/>
          <w:b/>
          <w:i/>
        </w:rPr>
        <w:t>drafts due Sunday by midnight—peer reviews due Monday by midnight—final version due by the start of next class</w:t>
      </w:r>
      <w:r w:rsidR="00B637F0" w:rsidRPr="00802EBB">
        <w:rPr>
          <w:rFonts w:ascii="Arial Narrow" w:hAnsi="Arial Narrow"/>
          <w:b/>
          <w:i/>
        </w:rPr>
        <w:t>):</w:t>
      </w:r>
      <w:r w:rsidR="00B637F0">
        <w:rPr>
          <w:rFonts w:ascii="Arial Narrow" w:hAnsi="Arial Narrow"/>
          <w:b/>
          <w:i/>
        </w:rPr>
        <w:t xml:space="preserve"> </w:t>
      </w:r>
      <w:r w:rsidR="002764E8" w:rsidRPr="004362D4">
        <w:rPr>
          <w:rFonts w:ascii="Arial Narrow" w:hAnsi="Arial Narrow"/>
          <w:b/>
          <w:i/>
          <w:spacing w:val="-4"/>
        </w:rPr>
        <w:t>L</w:t>
      </w:r>
      <w:r w:rsidRPr="004362D4">
        <w:rPr>
          <w:rFonts w:ascii="Arial Narrow" w:hAnsi="Arial Narrow"/>
          <w:b/>
          <w:i/>
          <w:spacing w:val="-4"/>
        </w:rPr>
        <w:t xml:space="preserve">R </w:t>
      </w:r>
    </w:p>
    <w:p w14:paraId="069A7A10" w14:textId="606B373A" w:rsidR="00D85FFC" w:rsidRDefault="00730F91" w:rsidP="00730F91">
      <w:pPr>
        <w:jc w:val="both"/>
        <w:rPr>
          <w:rFonts w:ascii="Arial Narrow" w:hAnsi="Arial Narrow"/>
          <w:spacing w:val="-4"/>
        </w:rPr>
      </w:pPr>
      <w:r w:rsidRPr="004362D4">
        <w:rPr>
          <w:rFonts w:ascii="Arial Narrow" w:hAnsi="Arial Narrow"/>
          <w:spacing w:val="-4"/>
        </w:rPr>
        <w:t xml:space="preserve">Your organization has been invited to a public hearing held by </w:t>
      </w:r>
      <w:r w:rsidR="00417456">
        <w:rPr>
          <w:rFonts w:ascii="Arial Narrow" w:hAnsi="Arial Narrow"/>
          <w:spacing w:val="-4"/>
        </w:rPr>
        <w:t>a Congressional</w:t>
      </w:r>
      <w:r w:rsidRPr="004362D4">
        <w:rPr>
          <w:rFonts w:ascii="Arial Narrow" w:hAnsi="Arial Narrow"/>
          <w:spacing w:val="-4"/>
        </w:rPr>
        <w:t xml:space="preserve"> Committee. </w:t>
      </w:r>
      <w:r w:rsidR="00E51891">
        <w:rPr>
          <w:rFonts w:ascii="Arial Narrow" w:hAnsi="Arial Narrow"/>
          <w:spacing w:val="-4"/>
        </w:rPr>
        <w:t xml:space="preserve">I will provide </w:t>
      </w:r>
      <w:r w:rsidR="00340640">
        <w:rPr>
          <w:rFonts w:ascii="Arial Narrow" w:hAnsi="Arial Narrow"/>
          <w:spacing w:val="-4"/>
        </w:rPr>
        <w:t xml:space="preserve">each of </w:t>
      </w:r>
      <w:r w:rsidR="00E51891">
        <w:rPr>
          <w:rFonts w:ascii="Arial Narrow" w:hAnsi="Arial Narrow"/>
          <w:spacing w:val="-4"/>
        </w:rPr>
        <w:t>you with the</w:t>
      </w:r>
      <w:r w:rsidR="00417456">
        <w:rPr>
          <w:rFonts w:ascii="Arial Narrow" w:hAnsi="Arial Narrow"/>
          <w:spacing w:val="-4"/>
        </w:rPr>
        <w:t xml:space="preserve"> name of the committee, the</w:t>
      </w:r>
      <w:r w:rsidR="00E51891">
        <w:rPr>
          <w:rFonts w:ascii="Arial Narrow" w:hAnsi="Arial Narrow"/>
          <w:spacing w:val="-4"/>
        </w:rPr>
        <w:t xml:space="preserve"> </w:t>
      </w:r>
      <w:r w:rsidR="007008D5">
        <w:rPr>
          <w:rFonts w:ascii="Arial Narrow" w:hAnsi="Arial Narrow"/>
          <w:spacing w:val="-4"/>
        </w:rPr>
        <w:t>title</w:t>
      </w:r>
      <w:r w:rsidR="00417456">
        <w:rPr>
          <w:rFonts w:ascii="Arial Narrow" w:hAnsi="Arial Narrow"/>
          <w:spacing w:val="-4"/>
        </w:rPr>
        <w:t xml:space="preserve"> </w:t>
      </w:r>
      <w:r w:rsidR="007008D5">
        <w:rPr>
          <w:rFonts w:ascii="Arial Narrow" w:hAnsi="Arial Narrow"/>
          <w:spacing w:val="-4"/>
        </w:rPr>
        <w:t xml:space="preserve">of the hearing, as well as the list of organizations testifying alongside you. You will have to frame your advocacy within </w:t>
      </w:r>
      <w:r w:rsidR="004872CA">
        <w:rPr>
          <w:rFonts w:ascii="Arial Narrow" w:hAnsi="Arial Narrow"/>
          <w:spacing w:val="-4"/>
        </w:rPr>
        <w:t xml:space="preserve">that </w:t>
      </w:r>
      <w:proofErr w:type="gramStart"/>
      <w:r w:rsidR="004872CA">
        <w:rPr>
          <w:rFonts w:ascii="Arial Narrow" w:hAnsi="Arial Narrow"/>
          <w:spacing w:val="-4"/>
        </w:rPr>
        <w:t>particular</w:t>
      </w:r>
      <w:r w:rsidR="007008D5">
        <w:rPr>
          <w:rFonts w:ascii="Arial Narrow" w:hAnsi="Arial Narrow"/>
          <w:spacing w:val="-4"/>
        </w:rPr>
        <w:t xml:space="preserve"> context</w:t>
      </w:r>
      <w:proofErr w:type="gramEnd"/>
      <w:r w:rsidR="007008D5">
        <w:rPr>
          <w:rFonts w:ascii="Arial Narrow" w:hAnsi="Arial Narrow"/>
          <w:spacing w:val="-4"/>
        </w:rPr>
        <w:t xml:space="preserve"> for the </w:t>
      </w:r>
      <w:r w:rsidR="00340640">
        <w:rPr>
          <w:rFonts w:ascii="Arial Narrow" w:hAnsi="Arial Narrow"/>
          <w:spacing w:val="-4"/>
        </w:rPr>
        <w:t>Representatives</w:t>
      </w:r>
      <w:r w:rsidR="007008D5">
        <w:rPr>
          <w:rFonts w:ascii="Arial Narrow" w:hAnsi="Arial Narrow"/>
          <w:spacing w:val="-4"/>
        </w:rPr>
        <w:t>.</w:t>
      </w:r>
      <w:r w:rsidR="00020FEA">
        <w:rPr>
          <w:rFonts w:ascii="Arial Narrow" w:hAnsi="Arial Narrow"/>
          <w:spacing w:val="-4"/>
        </w:rPr>
        <w:t xml:space="preserve"> Your task is as follows:</w:t>
      </w:r>
    </w:p>
    <w:p w14:paraId="41053CD2" w14:textId="5CE5D92E" w:rsidR="00730F91" w:rsidRPr="00320DE1" w:rsidRDefault="00CC095C" w:rsidP="00730F91">
      <w:pPr>
        <w:jc w:val="both"/>
        <w:rPr>
          <w:rFonts w:ascii="Arial Narrow" w:hAnsi="Arial Narrow"/>
        </w:rPr>
      </w:pPr>
      <w:r w:rsidRPr="004362D4">
        <w:rPr>
          <w:rFonts w:ascii="Arial Narrow" w:hAnsi="Arial Narrow"/>
          <w:spacing w:val="-4"/>
        </w:rPr>
        <w:t xml:space="preserve">A, </w:t>
      </w:r>
      <w:proofErr w:type="gramStart"/>
      <w:r w:rsidR="00730F91" w:rsidRPr="00320DE1">
        <w:rPr>
          <w:rFonts w:ascii="Arial Narrow" w:hAnsi="Arial Narrow"/>
        </w:rPr>
        <w:t>Write</w:t>
      </w:r>
      <w:proofErr w:type="gramEnd"/>
      <w:r w:rsidR="00730F91" w:rsidRPr="00320DE1">
        <w:rPr>
          <w:rFonts w:ascii="Arial Narrow" w:hAnsi="Arial Narrow"/>
        </w:rPr>
        <w:t xml:space="preserve"> </w:t>
      </w:r>
      <w:r w:rsidR="00730F91" w:rsidRPr="00320DE1">
        <w:rPr>
          <w:rFonts w:ascii="Arial Narrow" w:hAnsi="Arial Narrow"/>
          <w:b/>
          <w:bCs/>
          <w:u w:val="single"/>
        </w:rPr>
        <w:t>talking points</w:t>
      </w:r>
      <w:r w:rsidR="00730F91" w:rsidRPr="00320DE1">
        <w:rPr>
          <w:rFonts w:ascii="Arial Narrow" w:hAnsi="Arial Narrow"/>
        </w:rPr>
        <w:t> (no more than </w:t>
      </w:r>
      <w:r w:rsidR="00730F91" w:rsidRPr="00320DE1">
        <w:rPr>
          <w:rFonts w:ascii="Arial Narrow" w:hAnsi="Arial Narrow"/>
          <w:u w:val="single"/>
        </w:rPr>
        <w:t>one page long</w:t>
      </w:r>
      <w:r w:rsidR="00730F91" w:rsidRPr="00320DE1">
        <w:rPr>
          <w:rFonts w:ascii="Arial Narrow" w:hAnsi="Arial Narrow"/>
        </w:rPr>
        <w:t xml:space="preserve">), from which you can give a presentation at the hearing. This should lay out your main </w:t>
      </w:r>
      <w:proofErr w:type="gramStart"/>
      <w:r w:rsidR="00730F91" w:rsidRPr="00320DE1">
        <w:rPr>
          <w:rFonts w:ascii="Arial Narrow" w:hAnsi="Arial Narrow"/>
        </w:rPr>
        <w:t xml:space="preserve">messages, </w:t>
      </w:r>
      <w:r w:rsidR="00730F91">
        <w:rPr>
          <w:rFonts w:ascii="Arial Narrow" w:hAnsi="Arial Narrow"/>
        </w:rPr>
        <w:t>and</w:t>
      </w:r>
      <w:proofErr w:type="gramEnd"/>
      <w:r w:rsidR="00730F91" w:rsidRPr="00320DE1">
        <w:rPr>
          <w:rFonts w:ascii="Arial Narrow" w:hAnsi="Arial Narrow"/>
        </w:rPr>
        <w:t xml:space="preserve"> prepare </w:t>
      </w:r>
      <w:r w:rsidR="00730F91">
        <w:rPr>
          <w:rFonts w:ascii="Arial Narrow" w:hAnsi="Arial Narrow"/>
        </w:rPr>
        <w:t>answers</w:t>
      </w:r>
      <w:r w:rsidR="00730F91" w:rsidRPr="00320DE1">
        <w:rPr>
          <w:rFonts w:ascii="Arial Narrow" w:hAnsi="Arial Narrow"/>
        </w:rPr>
        <w:t xml:space="preserve"> for the </w:t>
      </w:r>
      <w:r w:rsidR="00730F91">
        <w:rPr>
          <w:rFonts w:ascii="Arial Narrow" w:hAnsi="Arial Narrow"/>
        </w:rPr>
        <w:t xml:space="preserve">toughest </w:t>
      </w:r>
      <w:r w:rsidR="00730F91" w:rsidRPr="00320DE1">
        <w:rPr>
          <w:rFonts w:ascii="Arial Narrow" w:hAnsi="Arial Narrow"/>
        </w:rPr>
        <w:t xml:space="preserve">questions you </w:t>
      </w:r>
      <w:r w:rsidR="00730F91">
        <w:rPr>
          <w:rFonts w:ascii="Arial Narrow" w:hAnsi="Arial Narrow"/>
        </w:rPr>
        <w:t>expect to</w:t>
      </w:r>
      <w:r w:rsidR="00730F91" w:rsidRPr="00320DE1">
        <w:rPr>
          <w:rFonts w:ascii="Arial Narrow" w:hAnsi="Arial Narrow"/>
        </w:rPr>
        <w:t xml:space="preserve"> face.</w:t>
      </w:r>
    </w:p>
    <w:p w14:paraId="00FB09AD" w14:textId="0C32A5FB" w:rsidR="00730F91" w:rsidRPr="004362D4" w:rsidRDefault="007008D5" w:rsidP="00730F91">
      <w:pPr>
        <w:jc w:val="both"/>
        <w:rPr>
          <w:rFonts w:ascii="Arial Narrow" w:hAnsi="Arial Narrow"/>
          <w:spacing w:val="-4"/>
        </w:rPr>
      </w:pPr>
      <w:r>
        <w:rPr>
          <w:rFonts w:ascii="Arial Narrow" w:hAnsi="Arial Narrow"/>
          <w:spacing w:val="-4"/>
        </w:rPr>
        <w:t>B</w:t>
      </w:r>
      <w:r w:rsidR="00730F91" w:rsidRPr="004362D4">
        <w:rPr>
          <w:rFonts w:ascii="Arial Narrow" w:hAnsi="Arial Narrow"/>
          <w:spacing w:val="-4"/>
        </w:rPr>
        <w:t xml:space="preserve">, </w:t>
      </w:r>
      <w:proofErr w:type="gramStart"/>
      <w:r w:rsidR="00730F91" w:rsidRPr="004362D4">
        <w:rPr>
          <w:rFonts w:ascii="Arial Narrow" w:hAnsi="Arial Narrow"/>
          <w:spacing w:val="-4"/>
        </w:rPr>
        <w:t>Now</w:t>
      </w:r>
      <w:proofErr w:type="gramEnd"/>
      <w:r w:rsidR="00730F91" w:rsidRPr="004362D4">
        <w:rPr>
          <w:rFonts w:ascii="Arial Narrow" w:hAnsi="Arial Narrow"/>
          <w:spacing w:val="-4"/>
        </w:rPr>
        <w:t xml:space="preserve"> imagine that you fall ill, and someone </w:t>
      </w:r>
      <w:proofErr w:type="gramStart"/>
      <w:r w:rsidR="00730F91" w:rsidRPr="004362D4">
        <w:rPr>
          <w:rFonts w:ascii="Arial Narrow" w:hAnsi="Arial Narrow"/>
          <w:spacing w:val="-4"/>
        </w:rPr>
        <w:t>has to</w:t>
      </w:r>
      <w:proofErr w:type="gramEnd"/>
      <w:r w:rsidR="00730F91" w:rsidRPr="004362D4">
        <w:rPr>
          <w:rFonts w:ascii="Arial Narrow" w:hAnsi="Arial Narrow"/>
          <w:spacing w:val="-4"/>
        </w:rPr>
        <w:t xml:space="preserve"> step in for you. Write a </w:t>
      </w:r>
      <w:r w:rsidR="00730F91" w:rsidRPr="004362D4">
        <w:rPr>
          <w:rFonts w:ascii="Arial Narrow" w:hAnsi="Arial Narrow"/>
          <w:b/>
          <w:bCs/>
          <w:spacing w:val="-4"/>
          <w:u w:val="single"/>
        </w:rPr>
        <w:t>1000-word testimony</w:t>
      </w:r>
      <w:r w:rsidR="00730F91" w:rsidRPr="004362D4">
        <w:rPr>
          <w:rFonts w:ascii="Arial Narrow" w:hAnsi="Arial Narrow"/>
          <w:spacing w:val="-4"/>
        </w:rPr>
        <w:t xml:space="preserve"> for your replacement that can be read out loud, since this colleague is very uncomfortable thinking on his feet in public. This testimony will be heard, not read—so make sure it includes all the words you would say </w:t>
      </w:r>
      <w:r w:rsidR="00296643" w:rsidRPr="004362D4">
        <w:rPr>
          <w:rFonts w:ascii="Arial Narrow" w:hAnsi="Arial Narrow"/>
          <w:spacing w:val="-4"/>
        </w:rPr>
        <w:t>at</w:t>
      </w:r>
      <w:r w:rsidR="00730F91" w:rsidRPr="004362D4">
        <w:rPr>
          <w:rFonts w:ascii="Arial Narrow" w:hAnsi="Arial Narrow"/>
          <w:spacing w:val="-4"/>
        </w:rPr>
        <w:t xml:space="preserve"> such a hearing. </w:t>
      </w:r>
      <w:r w:rsidR="00417456">
        <w:rPr>
          <w:rFonts w:ascii="Arial Narrow" w:hAnsi="Arial Narrow"/>
          <w:spacing w:val="-4"/>
        </w:rPr>
        <w:br/>
      </w:r>
      <w:r w:rsidR="00730F91" w:rsidRPr="004362D4">
        <w:rPr>
          <w:rFonts w:ascii="Arial Narrow" w:hAnsi="Arial Narrow"/>
          <w:spacing w:val="-4"/>
        </w:rPr>
        <w:t xml:space="preserve">(NOTE: Submit </w:t>
      </w:r>
      <w:r w:rsidR="00F91AA4" w:rsidRPr="004362D4">
        <w:rPr>
          <w:rFonts w:ascii="Arial Narrow" w:hAnsi="Arial Narrow"/>
          <w:spacing w:val="-4"/>
        </w:rPr>
        <w:t>parts A</w:t>
      </w:r>
      <w:r w:rsidR="00216A62">
        <w:rPr>
          <w:rFonts w:ascii="Arial Narrow" w:hAnsi="Arial Narrow"/>
          <w:spacing w:val="-4"/>
        </w:rPr>
        <w:t xml:space="preserve"> and</w:t>
      </w:r>
      <w:r w:rsidR="00F91AA4" w:rsidRPr="004362D4">
        <w:rPr>
          <w:rFonts w:ascii="Arial Narrow" w:hAnsi="Arial Narrow"/>
          <w:spacing w:val="-4"/>
        </w:rPr>
        <w:t xml:space="preserve"> B</w:t>
      </w:r>
      <w:r w:rsidR="00730F91" w:rsidRPr="004362D4">
        <w:rPr>
          <w:rFonts w:ascii="Arial Narrow" w:hAnsi="Arial Narrow"/>
          <w:spacing w:val="-4"/>
        </w:rPr>
        <w:t xml:space="preserve"> in one Word document for peer review</w:t>
      </w:r>
      <w:r w:rsidR="00216A62">
        <w:rPr>
          <w:rFonts w:ascii="Arial Narrow" w:hAnsi="Arial Narrow"/>
          <w:spacing w:val="-4"/>
        </w:rPr>
        <w:t xml:space="preserve"> by </w:t>
      </w:r>
      <w:r w:rsidR="00F5333B">
        <w:rPr>
          <w:rFonts w:ascii="Arial Narrow" w:hAnsi="Arial Narrow"/>
          <w:spacing w:val="-4"/>
        </w:rPr>
        <w:t>Thursday</w:t>
      </w:r>
      <w:r w:rsidR="00DD7127">
        <w:rPr>
          <w:rFonts w:ascii="Arial Narrow" w:hAnsi="Arial Narrow"/>
          <w:spacing w:val="-4"/>
        </w:rPr>
        <w:t xml:space="preserve"> at midnight</w:t>
      </w:r>
      <w:r w:rsidR="00730F91" w:rsidRPr="004362D4">
        <w:rPr>
          <w:rFonts w:ascii="Arial Narrow" w:hAnsi="Arial Narrow"/>
          <w:spacing w:val="-4"/>
        </w:rPr>
        <w:t>.)</w:t>
      </w:r>
    </w:p>
    <w:p w14:paraId="39AEECF7" w14:textId="1BF2474A" w:rsidR="00730F91" w:rsidRDefault="007008D5" w:rsidP="00730F91">
      <w:pPr>
        <w:jc w:val="both"/>
        <w:rPr>
          <w:rFonts w:ascii="Arial Narrow" w:hAnsi="Arial Narrow"/>
          <w:spacing w:val="-6"/>
        </w:rPr>
      </w:pPr>
      <w:r>
        <w:rPr>
          <w:rFonts w:ascii="Arial Narrow" w:hAnsi="Arial Narrow"/>
          <w:spacing w:val="-6"/>
        </w:rPr>
        <w:t>C</w:t>
      </w:r>
      <w:r w:rsidR="00730F91" w:rsidRPr="004362D4">
        <w:rPr>
          <w:rFonts w:ascii="Arial Narrow" w:hAnsi="Arial Narrow"/>
          <w:spacing w:val="-6"/>
        </w:rPr>
        <w:t xml:space="preserve">, </w:t>
      </w:r>
      <w:proofErr w:type="gramStart"/>
      <w:r w:rsidR="00216A62">
        <w:rPr>
          <w:rFonts w:ascii="Arial Narrow" w:hAnsi="Arial Narrow"/>
          <w:spacing w:val="-6"/>
        </w:rPr>
        <w:t>After</w:t>
      </w:r>
      <w:proofErr w:type="gramEnd"/>
      <w:r w:rsidR="00216A62">
        <w:rPr>
          <w:rFonts w:ascii="Arial Narrow" w:hAnsi="Arial Narrow"/>
          <w:spacing w:val="-6"/>
        </w:rPr>
        <w:t xml:space="preserve"> receiving peer review feedback and making your last edits, </w:t>
      </w:r>
      <w:r w:rsidR="00216A62" w:rsidRPr="00C2382F">
        <w:rPr>
          <w:rFonts w:ascii="Arial Narrow" w:hAnsi="Arial Narrow"/>
          <w:b/>
          <w:spacing w:val="-6"/>
          <w:u w:val="single"/>
        </w:rPr>
        <w:t>r</w:t>
      </w:r>
      <w:r w:rsidR="00730F91" w:rsidRPr="00C2382F">
        <w:rPr>
          <w:rFonts w:ascii="Arial Narrow" w:hAnsi="Arial Narrow"/>
          <w:b/>
          <w:spacing w:val="-6"/>
          <w:u w:val="single"/>
        </w:rPr>
        <w:t xml:space="preserve">ecord </w:t>
      </w:r>
      <w:r w:rsidR="00730F91" w:rsidRPr="00C2382F">
        <w:rPr>
          <w:rFonts w:ascii="Arial Narrow" w:hAnsi="Arial Narrow"/>
          <w:b/>
          <w:bCs/>
          <w:spacing w:val="-6"/>
          <w:u w:val="single"/>
        </w:rPr>
        <w:t>yourself</w:t>
      </w:r>
      <w:r w:rsidR="00730F91" w:rsidRPr="004362D4">
        <w:rPr>
          <w:rFonts w:ascii="Arial Narrow" w:hAnsi="Arial Narrow"/>
          <w:b/>
          <w:bCs/>
          <w:spacing w:val="-6"/>
          <w:u w:val="single"/>
        </w:rPr>
        <w:t xml:space="preserve"> reading this speech aloud</w:t>
      </w:r>
      <w:r w:rsidR="00730F91" w:rsidRPr="004362D4">
        <w:rPr>
          <w:rFonts w:ascii="Arial Narrow" w:hAnsi="Arial Narrow"/>
          <w:spacing w:val="-6"/>
        </w:rPr>
        <w:t xml:space="preserve">. </w:t>
      </w:r>
      <w:r w:rsidR="000C7288">
        <w:rPr>
          <w:rFonts w:ascii="Arial Narrow" w:hAnsi="Arial Narrow"/>
          <w:spacing w:val="-6"/>
        </w:rPr>
        <w:t>I</w:t>
      </w:r>
      <w:r w:rsidR="00730F91" w:rsidRPr="004362D4">
        <w:rPr>
          <w:rFonts w:ascii="Arial Narrow" w:hAnsi="Arial Narrow"/>
          <w:spacing w:val="-6"/>
        </w:rPr>
        <w:t xml:space="preserve"> will evaluate you by listening to your testimony, just like any legislator would do </w:t>
      </w:r>
      <w:r w:rsidR="00821A91" w:rsidRPr="004362D4">
        <w:rPr>
          <w:rFonts w:ascii="Arial Narrow" w:hAnsi="Arial Narrow"/>
          <w:spacing w:val="-6"/>
        </w:rPr>
        <w:t>at</w:t>
      </w:r>
      <w:r w:rsidR="00730F91" w:rsidRPr="004362D4">
        <w:rPr>
          <w:rFonts w:ascii="Arial Narrow" w:hAnsi="Arial Narrow"/>
          <w:spacing w:val="-6"/>
        </w:rPr>
        <w:t xml:space="preserve"> a real hearing. </w:t>
      </w:r>
      <w:r w:rsidR="00216A62" w:rsidRPr="004872CA">
        <w:rPr>
          <w:rFonts w:ascii="Arial Narrow" w:hAnsi="Arial Narrow"/>
          <w:b/>
          <w:spacing w:val="-6"/>
          <w:u w:val="single"/>
        </w:rPr>
        <w:t xml:space="preserve">Upload </w:t>
      </w:r>
      <w:r w:rsidR="00223AB4" w:rsidRPr="004872CA">
        <w:rPr>
          <w:rFonts w:ascii="Arial Narrow" w:hAnsi="Arial Narrow"/>
          <w:b/>
          <w:spacing w:val="-6"/>
          <w:u w:val="single"/>
        </w:rPr>
        <w:t>y</w:t>
      </w:r>
      <w:r w:rsidR="00216A62" w:rsidRPr="004872CA">
        <w:rPr>
          <w:rFonts w:ascii="Arial Narrow" w:hAnsi="Arial Narrow"/>
          <w:b/>
          <w:spacing w:val="-6"/>
          <w:u w:val="single"/>
        </w:rPr>
        <w:t xml:space="preserve">our </w:t>
      </w:r>
      <w:r w:rsidR="00990B8A">
        <w:rPr>
          <w:rFonts w:ascii="Arial Narrow" w:hAnsi="Arial Narrow"/>
          <w:b/>
          <w:spacing w:val="-6"/>
          <w:u w:val="single"/>
        </w:rPr>
        <w:t>final/polished</w:t>
      </w:r>
      <w:r w:rsidR="00216A62" w:rsidRPr="004872CA">
        <w:rPr>
          <w:rFonts w:ascii="Arial Narrow" w:hAnsi="Arial Narrow"/>
          <w:b/>
          <w:spacing w:val="-6"/>
          <w:u w:val="single"/>
        </w:rPr>
        <w:t xml:space="preserve"> Word document AND audio</w:t>
      </w:r>
      <w:r w:rsidR="00223AB4" w:rsidRPr="004872CA">
        <w:rPr>
          <w:rFonts w:ascii="Arial Narrow" w:hAnsi="Arial Narrow"/>
          <w:b/>
          <w:spacing w:val="-6"/>
          <w:u w:val="single"/>
        </w:rPr>
        <w:t xml:space="preserve"> </w:t>
      </w:r>
      <w:r w:rsidR="00216A62" w:rsidRPr="004872CA">
        <w:rPr>
          <w:rFonts w:ascii="Arial Narrow" w:hAnsi="Arial Narrow"/>
          <w:b/>
          <w:spacing w:val="-6"/>
          <w:u w:val="single"/>
        </w:rPr>
        <w:t>file</w:t>
      </w:r>
      <w:r w:rsidR="00216A62">
        <w:rPr>
          <w:rFonts w:ascii="Arial Narrow" w:hAnsi="Arial Narrow"/>
          <w:spacing w:val="-6"/>
        </w:rPr>
        <w:t xml:space="preserve"> </w:t>
      </w:r>
      <w:r w:rsidR="00223AB4" w:rsidRPr="004362D4">
        <w:rPr>
          <w:rFonts w:ascii="Arial Narrow" w:hAnsi="Arial Narrow"/>
          <w:spacing w:val="-6"/>
        </w:rPr>
        <w:t xml:space="preserve">by </w:t>
      </w:r>
      <w:r w:rsidR="00F5333B">
        <w:rPr>
          <w:rFonts w:ascii="Arial Narrow" w:hAnsi="Arial Narrow"/>
          <w:spacing w:val="-6"/>
        </w:rPr>
        <w:t>the start of class next week</w:t>
      </w:r>
      <w:r w:rsidR="00223AB4" w:rsidRPr="004362D4">
        <w:rPr>
          <w:rFonts w:ascii="Arial Narrow" w:hAnsi="Arial Narrow"/>
          <w:spacing w:val="-6"/>
        </w:rPr>
        <w:t>.</w:t>
      </w:r>
    </w:p>
    <w:p w14:paraId="11276CF7" w14:textId="22C0F7E8" w:rsidR="0000060B" w:rsidRDefault="0000060B">
      <w:pPr>
        <w:rPr>
          <w:rFonts w:ascii="Arial Narrow" w:hAnsi="Arial Narrow"/>
        </w:rPr>
      </w:pPr>
    </w:p>
    <w:p w14:paraId="143BFC9F" w14:textId="77777777" w:rsidR="00EC6718" w:rsidRDefault="00EC6718">
      <w:pPr>
        <w:rPr>
          <w:rFonts w:ascii="Arial Narrow" w:hAnsi="Arial Narrow"/>
          <w:b/>
        </w:rPr>
      </w:pPr>
    </w:p>
    <w:p w14:paraId="0773FB84" w14:textId="77777777" w:rsidR="0054215D" w:rsidRDefault="0054215D">
      <w:pPr>
        <w:rPr>
          <w:rFonts w:ascii="Arial Narrow" w:hAnsi="Arial Narrow"/>
          <w:b/>
        </w:rPr>
      </w:pPr>
      <w:r>
        <w:rPr>
          <w:rFonts w:ascii="Arial Narrow" w:hAnsi="Arial Narrow"/>
        </w:rPr>
        <w:br w:type="page"/>
      </w:r>
    </w:p>
    <w:p w14:paraId="6507E4A3" w14:textId="214FA4DA" w:rsidR="0062567E" w:rsidRPr="000B0BAF" w:rsidRDefault="00CC5105" w:rsidP="0062567E">
      <w:pPr>
        <w:pStyle w:val="Heading1"/>
        <w:pBdr>
          <w:top w:val="double" w:sz="4" w:space="1" w:color="auto"/>
          <w:left w:val="double" w:sz="4" w:space="4" w:color="auto"/>
          <w:bottom w:val="double" w:sz="4" w:space="1" w:color="auto"/>
          <w:right w:val="double" w:sz="4" w:space="4" w:color="auto"/>
        </w:pBdr>
        <w:jc w:val="both"/>
        <w:rPr>
          <w:rFonts w:ascii="Arial Narrow" w:hAnsi="Arial Narrow"/>
          <w:spacing w:val="-2"/>
        </w:rPr>
      </w:pPr>
      <w:r>
        <w:rPr>
          <w:rFonts w:ascii="Arial Narrow" w:hAnsi="Arial Narrow"/>
        </w:rPr>
        <w:lastRenderedPageBreak/>
        <w:t>X</w:t>
      </w:r>
      <w:r w:rsidRPr="001966BB">
        <w:rPr>
          <w:rFonts w:ascii="Arial Narrow" w:hAnsi="Arial Narrow"/>
        </w:rPr>
        <w:t>II</w:t>
      </w:r>
      <w:r>
        <w:rPr>
          <w:rFonts w:ascii="Arial Narrow" w:hAnsi="Arial Narrow"/>
        </w:rPr>
        <w:t>I</w:t>
      </w:r>
      <w:r w:rsidRPr="001966BB">
        <w:rPr>
          <w:rFonts w:ascii="Arial Narrow" w:hAnsi="Arial Narrow"/>
        </w:rPr>
        <w:t>.</w:t>
      </w:r>
      <w:r>
        <w:rPr>
          <w:rFonts w:ascii="Arial Narrow" w:hAnsi="Arial Narrow"/>
        </w:rPr>
        <w:t xml:space="preserve"> </w:t>
      </w:r>
      <w:r w:rsidR="00AD3CA7">
        <w:rPr>
          <w:rFonts w:ascii="Arial Narrow" w:hAnsi="Arial Narrow"/>
        </w:rPr>
        <w:t>November 18</w:t>
      </w:r>
      <w:r>
        <w:rPr>
          <w:rFonts w:ascii="Arial Narrow" w:hAnsi="Arial Narrow"/>
        </w:rPr>
        <w:t>:</w:t>
      </w:r>
      <w:r w:rsidR="0062567E" w:rsidRPr="000B0BAF">
        <w:rPr>
          <w:rFonts w:ascii="Arial Narrow" w:hAnsi="Arial Narrow"/>
          <w:spacing w:val="-2"/>
        </w:rPr>
        <w:tab/>
      </w:r>
      <w:r w:rsidR="00F060CD">
        <w:rPr>
          <w:rFonts w:ascii="Arial Narrow" w:hAnsi="Arial Narrow"/>
          <w:spacing w:val="-2"/>
        </w:rPr>
        <w:t>Parting Thoughts and Wrapping Up</w:t>
      </w:r>
    </w:p>
    <w:p w14:paraId="7E3648FE" w14:textId="77777777" w:rsidR="0062567E" w:rsidRDefault="0062567E" w:rsidP="002764E8">
      <w:pPr>
        <w:jc w:val="both"/>
        <w:rPr>
          <w:rFonts w:ascii="Arial Narrow" w:hAnsi="Arial Narrow"/>
        </w:rPr>
      </w:pPr>
    </w:p>
    <w:p w14:paraId="7D2D06B2" w14:textId="77777777" w:rsidR="00D714A2" w:rsidRPr="00AF513C" w:rsidRDefault="00D714A2" w:rsidP="00D714A2">
      <w:pPr>
        <w:pStyle w:val="ListParagraph"/>
        <w:numPr>
          <w:ilvl w:val="0"/>
          <w:numId w:val="27"/>
        </w:numPr>
        <w:jc w:val="both"/>
        <w:rPr>
          <w:rFonts w:ascii="Arial Narrow" w:hAnsi="Arial Narrow"/>
          <w:spacing w:val="-2"/>
        </w:rPr>
      </w:pPr>
      <w:r w:rsidRPr="00AF513C">
        <w:rPr>
          <w:rFonts w:ascii="Arial Narrow" w:hAnsi="Arial Narrow"/>
          <w:spacing w:val="-2"/>
        </w:rPr>
        <w:t>“</w:t>
      </w:r>
      <w:hyperlink r:id="rId94" w:anchor=".biqWeVGnA" w:history="1">
        <w:r w:rsidRPr="00AF513C">
          <w:rPr>
            <w:rStyle w:val="Hyperlink"/>
            <w:rFonts w:ascii="Arial Narrow" w:hAnsi="Arial Narrow"/>
            <w:spacing w:val="-2"/>
          </w:rPr>
          <w:t>Hillary Clinton Aide Tells Reporter to ‘Fuck Off’ and ‘Have a Good Life,’</w:t>
        </w:r>
      </w:hyperlink>
      <w:r w:rsidRPr="00AF513C">
        <w:rPr>
          <w:rFonts w:ascii="Arial Narrow" w:hAnsi="Arial Narrow"/>
          <w:spacing w:val="-2"/>
        </w:rPr>
        <w:t xml:space="preserve">” </w:t>
      </w:r>
      <w:r w:rsidRPr="00AF513C">
        <w:rPr>
          <w:rFonts w:ascii="Arial Narrow" w:hAnsi="Arial Narrow"/>
          <w:i/>
          <w:spacing w:val="-2"/>
        </w:rPr>
        <w:t>BuzzFeed</w:t>
      </w:r>
      <w:r w:rsidRPr="00AF513C">
        <w:rPr>
          <w:rFonts w:ascii="Arial Narrow" w:hAnsi="Arial Narrow"/>
          <w:spacing w:val="-2"/>
        </w:rPr>
        <w:t>, 24 September 2012.</w:t>
      </w:r>
    </w:p>
    <w:p w14:paraId="224149CB" w14:textId="1C43E159" w:rsidR="00283549" w:rsidRPr="008E7093" w:rsidRDefault="00283549" w:rsidP="00283549">
      <w:pPr>
        <w:pStyle w:val="ListParagraph"/>
        <w:numPr>
          <w:ilvl w:val="0"/>
          <w:numId w:val="27"/>
        </w:numPr>
        <w:jc w:val="both"/>
        <w:rPr>
          <w:rFonts w:ascii="Arial Narrow" w:hAnsi="Arial Narrow"/>
          <w:spacing w:val="-4"/>
          <w:u w:val="single"/>
        </w:rPr>
      </w:pPr>
      <w:r>
        <w:rPr>
          <w:rFonts w:ascii="Arial Narrow" w:hAnsi="Arial Narrow"/>
          <w:spacing w:val="-4"/>
        </w:rPr>
        <w:t xml:space="preserve">Andrew Pennock: </w:t>
      </w:r>
      <w:hyperlink r:id="rId95" w:history="1">
        <w:r w:rsidRPr="00D35DBE">
          <w:rPr>
            <w:rStyle w:val="Hyperlink"/>
            <w:rFonts w:ascii="Arial Narrow" w:hAnsi="Arial Narrow"/>
            <w:i/>
            <w:spacing w:val="-4"/>
          </w:rPr>
          <w:t>Writing Guide for Public Policy</w:t>
        </w:r>
      </w:hyperlink>
      <w:r>
        <w:rPr>
          <w:rFonts w:ascii="Arial Narrow" w:hAnsi="Arial Narrow"/>
          <w:spacing w:val="-4"/>
        </w:rPr>
        <w:t xml:space="preserve">, </w:t>
      </w:r>
      <w:r>
        <w:rPr>
          <w:rFonts w:ascii="Arial Narrow" w:hAnsi="Arial Narrow"/>
          <w:spacing w:val="-4"/>
          <w:u w:val="single"/>
        </w:rPr>
        <w:t>Congressional Quarterly Press</w:t>
      </w:r>
      <w:r>
        <w:rPr>
          <w:rFonts w:ascii="Arial Narrow" w:hAnsi="Arial Narrow"/>
          <w:spacing w:val="-4"/>
        </w:rPr>
        <w:t>, 2018, pp. 235-247.</w:t>
      </w:r>
    </w:p>
    <w:p w14:paraId="43F97F69" w14:textId="77777777" w:rsidR="00CC5105" w:rsidRPr="0068524D" w:rsidRDefault="00CC5105" w:rsidP="00CC5105">
      <w:pPr>
        <w:pStyle w:val="ListParagraph"/>
        <w:numPr>
          <w:ilvl w:val="0"/>
          <w:numId w:val="27"/>
        </w:numPr>
        <w:jc w:val="both"/>
        <w:rPr>
          <w:rFonts w:ascii="Arial Narrow" w:hAnsi="Arial Narrow"/>
          <w:spacing w:val="-6"/>
        </w:rPr>
      </w:pPr>
      <w:r w:rsidRPr="0068524D">
        <w:rPr>
          <w:rFonts w:ascii="Arial Narrow" w:hAnsi="Arial Narrow"/>
        </w:rPr>
        <w:t>Deanna Zandt: “</w:t>
      </w:r>
      <w:hyperlink r:id="rId96" w:history="1">
        <w:r w:rsidRPr="0068524D">
          <w:rPr>
            <w:rStyle w:val="Hyperlink"/>
            <w:rFonts w:ascii="Arial Narrow" w:hAnsi="Arial Narrow"/>
          </w:rPr>
          <w:t>It's the Relationships, Stupid: Why J.P. Morgan's Twitter Chat Went Horribly, Horribly Wrong</w:t>
        </w:r>
      </w:hyperlink>
      <w:r w:rsidRPr="0068524D">
        <w:rPr>
          <w:rFonts w:ascii="Arial Narrow" w:hAnsi="Arial Narrow"/>
        </w:rPr>
        <w:t>,” </w:t>
      </w:r>
      <w:r w:rsidRPr="0068524D">
        <w:rPr>
          <w:rFonts w:ascii="Arial Narrow" w:hAnsi="Arial Narrow"/>
          <w:i/>
          <w:iCs/>
        </w:rPr>
        <w:t>Forbes Magazine Online</w:t>
      </w:r>
      <w:r w:rsidRPr="0068524D">
        <w:rPr>
          <w:rFonts w:ascii="Arial Narrow" w:hAnsi="Arial Narrow"/>
        </w:rPr>
        <w:t>, 14 November 2013.</w:t>
      </w:r>
    </w:p>
    <w:p w14:paraId="43245167" w14:textId="77777777" w:rsidR="000B0BAF" w:rsidRDefault="000B0BAF" w:rsidP="000B0BAF">
      <w:pPr>
        <w:pStyle w:val="ListParagraph"/>
        <w:numPr>
          <w:ilvl w:val="0"/>
          <w:numId w:val="27"/>
        </w:numPr>
        <w:jc w:val="both"/>
        <w:rPr>
          <w:rFonts w:ascii="Arial Narrow" w:hAnsi="Arial Narrow"/>
        </w:rPr>
      </w:pPr>
      <w:r w:rsidRPr="009B3CCA">
        <w:rPr>
          <w:rFonts w:ascii="Arial Narrow" w:hAnsi="Arial Narrow"/>
        </w:rPr>
        <w:t>Memo from Jay S. Bybee, Assistant Attorney General, to John Rizzo, Acting General Counsel of the Central Intelligence Agency: “Interrogation of al Qaeda Operative,” 1 August 2002.</w:t>
      </w:r>
    </w:p>
    <w:p w14:paraId="65CECC40" w14:textId="1253AED8" w:rsidR="008E3300" w:rsidRDefault="008E3300" w:rsidP="008E3300">
      <w:pPr>
        <w:jc w:val="both"/>
        <w:rPr>
          <w:rFonts w:ascii="Arial Narrow" w:hAnsi="Arial Narrow"/>
        </w:rPr>
      </w:pPr>
    </w:p>
    <w:p w14:paraId="0A747DB1" w14:textId="53D42F40" w:rsidR="00493887" w:rsidRDefault="00493887" w:rsidP="00493887">
      <w:pPr>
        <w:jc w:val="both"/>
        <w:rPr>
          <w:rFonts w:ascii="Arial Narrow" w:hAnsi="Arial Narrow"/>
        </w:rPr>
      </w:pPr>
      <w:r>
        <w:rPr>
          <w:rFonts w:ascii="Arial Narrow" w:hAnsi="Arial Narrow"/>
          <w:b/>
          <w:i/>
          <w:szCs w:val="24"/>
        </w:rPr>
        <w:t xml:space="preserve">Rewrite 3 </w:t>
      </w:r>
      <w:r w:rsidRPr="00D777D4">
        <w:rPr>
          <w:rFonts w:ascii="Arial Narrow" w:hAnsi="Arial Narrow"/>
          <w:b/>
          <w:i/>
          <w:szCs w:val="24"/>
        </w:rPr>
        <w:t>(due</w:t>
      </w:r>
      <w:r w:rsidR="00880959">
        <w:rPr>
          <w:rFonts w:ascii="Arial Narrow" w:hAnsi="Arial Narrow"/>
          <w:b/>
          <w:i/>
          <w:szCs w:val="24"/>
        </w:rPr>
        <w:t xml:space="preserve"> </w:t>
      </w:r>
      <w:r>
        <w:rPr>
          <w:rFonts w:ascii="Arial Narrow" w:hAnsi="Arial Narrow"/>
          <w:b/>
          <w:i/>
          <w:szCs w:val="24"/>
        </w:rPr>
        <w:t xml:space="preserve">by </w:t>
      </w:r>
      <w:r w:rsidR="00A56C1C">
        <w:rPr>
          <w:rFonts w:ascii="Arial Narrow" w:hAnsi="Arial Narrow"/>
          <w:b/>
          <w:i/>
          <w:szCs w:val="24"/>
        </w:rPr>
        <w:t>the start of</w:t>
      </w:r>
      <w:r w:rsidR="00B637F0">
        <w:rPr>
          <w:rFonts w:ascii="Arial Narrow" w:hAnsi="Arial Narrow"/>
          <w:b/>
          <w:i/>
          <w:szCs w:val="24"/>
        </w:rPr>
        <w:t xml:space="preserve"> next</w:t>
      </w:r>
      <w:r w:rsidR="00A56C1C">
        <w:rPr>
          <w:rFonts w:ascii="Arial Narrow" w:hAnsi="Arial Narrow"/>
          <w:b/>
          <w:i/>
          <w:szCs w:val="24"/>
        </w:rPr>
        <w:t xml:space="preserve"> class</w:t>
      </w:r>
      <w:r w:rsidR="00BE0A12">
        <w:rPr>
          <w:rFonts w:ascii="Arial Narrow" w:hAnsi="Arial Narrow"/>
          <w:b/>
          <w:i/>
          <w:szCs w:val="24"/>
        </w:rPr>
        <w:t>—i.e. 2 December</w:t>
      </w:r>
      <w:r w:rsidRPr="00D777D4">
        <w:rPr>
          <w:rFonts w:ascii="Arial Narrow" w:hAnsi="Arial Narrow"/>
          <w:b/>
          <w:i/>
          <w:szCs w:val="24"/>
        </w:rPr>
        <w:t>):</w:t>
      </w:r>
      <w:r w:rsidR="00A908BF">
        <w:rPr>
          <w:rFonts w:ascii="Arial Narrow" w:hAnsi="Arial Narrow"/>
          <w:b/>
          <w:i/>
          <w:szCs w:val="24"/>
        </w:rPr>
        <w:t xml:space="preserve"> </w:t>
      </w:r>
      <w:r w:rsidR="00A7159A">
        <w:rPr>
          <w:rFonts w:ascii="Arial Narrow" w:hAnsi="Arial Narrow"/>
          <w:b/>
          <w:i/>
          <w:szCs w:val="24"/>
        </w:rPr>
        <w:t>SC</w:t>
      </w:r>
      <w:r>
        <w:rPr>
          <w:rFonts w:ascii="Arial Narrow" w:hAnsi="Arial Narrow"/>
          <w:b/>
          <w:i/>
          <w:szCs w:val="24"/>
        </w:rPr>
        <w:t xml:space="preserve"> </w:t>
      </w:r>
    </w:p>
    <w:p w14:paraId="3206A9D2" w14:textId="408D432B" w:rsidR="00493887" w:rsidRDefault="00493887" w:rsidP="00493887">
      <w:pPr>
        <w:jc w:val="both"/>
        <w:rPr>
          <w:rFonts w:ascii="Arial Narrow" w:hAnsi="Arial Narrow"/>
          <w:spacing w:val="-2"/>
        </w:rPr>
      </w:pPr>
      <w:r w:rsidRPr="0034489E">
        <w:rPr>
          <w:rFonts w:ascii="Arial Narrow" w:hAnsi="Arial Narrow"/>
          <w:spacing w:val="-2"/>
        </w:rPr>
        <w:t xml:space="preserve">Rewrite </w:t>
      </w:r>
      <w:r w:rsidR="00A56C1C">
        <w:rPr>
          <w:rFonts w:ascii="Arial Narrow" w:hAnsi="Arial Narrow"/>
          <w:spacing w:val="-2"/>
        </w:rPr>
        <w:t xml:space="preserve">the op-ed </w:t>
      </w:r>
      <w:r w:rsidR="006D01E2">
        <w:rPr>
          <w:rFonts w:ascii="Arial Narrow" w:hAnsi="Arial Narrow"/>
          <w:spacing w:val="-2"/>
        </w:rPr>
        <w:t>assignment</w:t>
      </w:r>
      <w:r w:rsidRPr="0034489E">
        <w:rPr>
          <w:rFonts w:ascii="Arial Narrow" w:hAnsi="Arial Narrow"/>
          <w:spacing w:val="-2"/>
        </w:rPr>
        <w:t xml:space="preserve"> (Assignment </w:t>
      </w:r>
      <w:r w:rsidR="0002334C">
        <w:rPr>
          <w:rFonts w:ascii="Arial Narrow" w:hAnsi="Arial Narrow"/>
          <w:spacing w:val="-2"/>
        </w:rPr>
        <w:t>7</w:t>
      </w:r>
      <w:r w:rsidRPr="0034489E">
        <w:rPr>
          <w:rFonts w:ascii="Arial Narrow" w:hAnsi="Arial Narrow"/>
          <w:spacing w:val="-2"/>
        </w:rPr>
        <w:t xml:space="preserve">). </w:t>
      </w:r>
      <w:r w:rsidR="00C56E1E" w:rsidRPr="00E73EBF">
        <w:rPr>
          <w:rFonts w:ascii="Arial Narrow" w:hAnsi="Arial Narrow"/>
          <w:spacing w:val="-2"/>
        </w:rPr>
        <w:t xml:space="preserve">Simply cleaning up some minor mistakes is unlikely to result in a higher grade—take note of all our comments and track </w:t>
      </w:r>
      <w:proofErr w:type="gramStart"/>
      <w:r w:rsidR="00C56E1E" w:rsidRPr="00E73EBF">
        <w:rPr>
          <w:rFonts w:ascii="Arial Narrow" w:hAnsi="Arial Narrow"/>
          <w:spacing w:val="-2"/>
        </w:rPr>
        <w:t>changes, and</w:t>
      </w:r>
      <w:proofErr w:type="gramEnd"/>
      <w:r w:rsidR="00C56E1E" w:rsidRPr="00E73EBF">
        <w:rPr>
          <w:rFonts w:ascii="Arial Narrow" w:hAnsi="Arial Narrow"/>
          <w:spacing w:val="-2"/>
        </w:rPr>
        <w:t xml:space="preserve"> respond to our suggestions. Do not assume that just because we did not mark up a given paragraph it is perfect as it is. Use this opportunity to crystallize what you want to </w:t>
      </w:r>
      <w:proofErr w:type="gramStart"/>
      <w:r w:rsidR="00C56E1E" w:rsidRPr="00E73EBF">
        <w:rPr>
          <w:rFonts w:ascii="Arial Narrow" w:hAnsi="Arial Narrow"/>
          <w:spacing w:val="-2"/>
        </w:rPr>
        <w:t>say, and</w:t>
      </w:r>
      <w:proofErr w:type="gramEnd"/>
      <w:r w:rsidR="00C56E1E" w:rsidRPr="00E73EBF">
        <w:rPr>
          <w:rFonts w:ascii="Arial Narrow" w:hAnsi="Arial Narrow"/>
          <w:spacing w:val="-2"/>
        </w:rPr>
        <w:t xml:space="preserve"> do so as clearly and elegantly as possible. </w:t>
      </w:r>
      <w:r w:rsidR="00A56C1C">
        <w:rPr>
          <w:rFonts w:ascii="Arial Narrow" w:hAnsi="Arial Narrow"/>
          <w:spacing w:val="-2"/>
        </w:rPr>
        <w:t>Y</w:t>
      </w:r>
      <w:r w:rsidR="00A56C1C" w:rsidRPr="00A56C1C">
        <w:rPr>
          <w:rFonts w:ascii="Arial Narrow" w:hAnsi="Arial Narrow"/>
          <w:spacing w:val="-2"/>
        </w:rPr>
        <w:t>ou should submit a brand-new, clean copy of the edited and improved assignment.</w:t>
      </w:r>
      <w:r w:rsidR="00A56C1C">
        <w:rPr>
          <w:rFonts w:ascii="Arial Narrow" w:hAnsi="Arial Narrow"/>
          <w:spacing w:val="-2"/>
        </w:rPr>
        <w:t xml:space="preserve"> </w:t>
      </w:r>
      <w:r w:rsidR="00C56E1E" w:rsidRPr="00E73EBF">
        <w:rPr>
          <w:rFonts w:ascii="Arial Narrow" w:hAnsi="Arial Narrow"/>
          <w:spacing w:val="-2"/>
        </w:rPr>
        <w:t>We will re-edit your assignment, give it a new grade, and average the two for your final score for that assignment.</w:t>
      </w:r>
      <w:r w:rsidRPr="0034489E">
        <w:rPr>
          <w:rFonts w:ascii="Arial Narrow" w:hAnsi="Arial Narrow"/>
          <w:spacing w:val="-2"/>
        </w:rPr>
        <w:t xml:space="preserve"> </w:t>
      </w:r>
    </w:p>
    <w:p w14:paraId="2F675F53" w14:textId="1E50B9A6" w:rsidR="00493887" w:rsidRDefault="00493887" w:rsidP="008E3300">
      <w:pPr>
        <w:jc w:val="both"/>
        <w:rPr>
          <w:rFonts w:ascii="Arial Narrow" w:hAnsi="Arial Narrow"/>
        </w:rPr>
      </w:pPr>
    </w:p>
    <w:p w14:paraId="19EED8E5" w14:textId="77777777" w:rsidR="008C6DA3" w:rsidRDefault="008C6DA3" w:rsidP="008E3300">
      <w:pPr>
        <w:jc w:val="both"/>
        <w:rPr>
          <w:rFonts w:ascii="Arial Narrow" w:hAnsi="Arial Narrow"/>
        </w:rPr>
      </w:pPr>
    </w:p>
    <w:p w14:paraId="58A0B11A" w14:textId="2D8AB539" w:rsidR="00AD3CA7" w:rsidRPr="000B0BAF" w:rsidRDefault="00AD3CA7" w:rsidP="00AD3CA7">
      <w:pPr>
        <w:pStyle w:val="Heading1"/>
        <w:pBdr>
          <w:top w:val="double" w:sz="4" w:space="1" w:color="auto"/>
          <w:left w:val="double" w:sz="4" w:space="4" w:color="auto"/>
          <w:bottom w:val="double" w:sz="4" w:space="1" w:color="auto"/>
          <w:right w:val="double" w:sz="4" w:space="4" w:color="auto"/>
        </w:pBdr>
        <w:jc w:val="both"/>
        <w:rPr>
          <w:rFonts w:ascii="Arial Narrow" w:hAnsi="Arial Narrow"/>
          <w:spacing w:val="-2"/>
        </w:rPr>
      </w:pPr>
      <w:r>
        <w:rPr>
          <w:rFonts w:ascii="Arial Narrow" w:hAnsi="Arial Narrow"/>
        </w:rPr>
        <w:t>November 25</w:t>
      </w:r>
      <w:proofErr w:type="gramStart"/>
      <w:r>
        <w:rPr>
          <w:rFonts w:ascii="Arial Narrow" w:hAnsi="Arial Narrow"/>
        </w:rPr>
        <w:t>:</w:t>
      </w:r>
      <w:r w:rsidRPr="000B0BAF">
        <w:rPr>
          <w:rFonts w:ascii="Arial Narrow" w:hAnsi="Arial Narrow"/>
          <w:spacing w:val="-2"/>
        </w:rPr>
        <w:tab/>
      </w:r>
      <w:r>
        <w:rPr>
          <w:rFonts w:ascii="Arial Narrow" w:hAnsi="Arial Narrow"/>
          <w:spacing w:val="-2"/>
        </w:rPr>
        <w:tab/>
        <w:t>NO</w:t>
      </w:r>
      <w:proofErr w:type="gramEnd"/>
      <w:r>
        <w:rPr>
          <w:rFonts w:ascii="Arial Narrow" w:hAnsi="Arial Narrow"/>
          <w:spacing w:val="-2"/>
        </w:rPr>
        <w:t xml:space="preserve"> CLASS: THANKSGIVING BREAK</w:t>
      </w:r>
    </w:p>
    <w:p w14:paraId="31F9D658" w14:textId="77777777" w:rsidR="00AD3CA7" w:rsidRDefault="00AD3CA7" w:rsidP="008E3300">
      <w:pPr>
        <w:jc w:val="both"/>
        <w:rPr>
          <w:rFonts w:ascii="Arial Narrow" w:hAnsi="Arial Narrow"/>
        </w:rPr>
      </w:pPr>
    </w:p>
    <w:p w14:paraId="3E8046BF" w14:textId="77777777" w:rsidR="00580A0D" w:rsidRDefault="00580A0D" w:rsidP="008E3300">
      <w:pPr>
        <w:jc w:val="both"/>
        <w:rPr>
          <w:rFonts w:ascii="Arial Narrow" w:hAnsi="Arial Narrow"/>
        </w:rPr>
      </w:pPr>
    </w:p>
    <w:p w14:paraId="20E38C10" w14:textId="455C67D7" w:rsidR="00DD7127" w:rsidRPr="000B0BAF" w:rsidRDefault="00770215" w:rsidP="00DD7127">
      <w:pPr>
        <w:pStyle w:val="Heading1"/>
        <w:pBdr>
          <w:top w:val="double" w:sz="4" w:space="1" w:color="auto"/>
          <w:left w:val="double" w:sz="4" w:space="4" w:color="auto"/>
          <w:bottom w:val="double" w:sz="4" w:space="1" w:color="auto"/>
          <w:right w:val="double" w:sz="4" w:space="4" w:color="auto"/>
        </w:pBdr>
        <w:jc w:val="both"/>
        <w:rPr>
          <w:rFonts w:ascii="Arial Narrow" w:hAnsi="Arial Narrow"/>
          <w:spacing w:val="-2"/>
        </w:rPr>
      </w:pPr>
      <w:r>
        <w:rPr>
          <w:rFonts w:ascii="Arial Narrow" w:hAnsi="Arial Narrow"/>
        </w:rPr>
        <w:t>XIV.</w:t>
      </w:r>
      <w:r w:rsidR="00493887">
        <w:rPr>
          <w:rFonts w:ascii="Arial Narrow" w:hAnsi="Arial Narrow"/>
        </w:rPr>
        <w:t xml:space="preserve"> </w:t>
      </w:r>
      <w:r w:rsidR="00AD3CA7">
        <w:rPr>
          <w:rFonts w:ascii="Arial Narrow" w:hAnsi="Arial Narrow"/>
        </w:rPr>
        <w:t>December 2</w:t>
      </w:r>
      <w:r>
        <w:rPr>
          <w:rFonts w:ascii="Arial Narrow" w:hAnsi="Arial Narrow"/>
        </w:rPr>
        <w:t>:</w:t>
      </w:r>
      <w:r w:rsidR="00AB5A5D">
        <w:rPr>
          <w:rFonts w:ascii="Arial Narrow" w:hAnsi="Arial Narrow"/>
          <w:spacing w:val="-2"/>
        </w:rPr>
        <w:tab/>
      </w:r>
      <w:r w:rsidR="00F060CD" w:rsidRPr="00493887">
        <w:rPr>
          <w:rFonts w:ascii="Arial Narrow" w:hAnsi="Arial Narrow"/>
        </w:rPr>
        <w:t xml:space="preserve">Final Exam: </w:t>
      </w:r>
      <w:r w:rsidR="00DD7127" w:rsidRPr="00493887">
        <w:rPr>
          <w:rFonts w:ascii="Arial Narrow" w:hAnsi="Arial Narrow"/>
          <w:spacing w:val="-2"/>
        </w:rPr>
        <w:t>Communicating under Pressure, Part 3: Delivering Testimony</w:t>
      </w:r>
    </w:p>
    <w:p w14:paraId="79B2F57F" w14:textId="77777777" w:rsidR="00DD7127" w:rsidRDefault="00DD7127" w:rsidP="008E3300">
      <w:pPr>
        <w:jc w:val="both"/>
        <w:rPr>
          <w:rFonts w:ascii="Arial Narrow" w:hAnsi="Arial Narrow"/>
        </w:rPr>
      </w:pPr>
    </w:p>
    <w:p w14:paraId="7A513057" w14:textId="7563560E" w:rsidR="00970C5B" w:rsidRPr="00970C5B" w:rsidRDefault="008C332C" w:rsidP="000B0BAF">
      <w:pPr>
        <w:jc w:val="both"/>
        <w:rPr>
          <w:rFonts w:ascii="Arial Narrow" w:hAnsi="Arial Narrow"/>
          <w:szCs w:val="24"/>
        </w:rPr>
      </w:pPr>
      <w:r>
        <w:rPr>
          <w:rFonts w:ascii="Arial Narrow" w:hAnsi="Arial Narrow"/>
          <w:szCs w:val="24"/>
        </w:rPr>
        <w:t>There are no readings for this last class session. Instead, y</w:t>
      </w:r>
      <w:r w:rsidR="00970C5B" w:rsidRPr="00970C5B">
        <w:rPr>
          <w:rFonts w:ascii="Arial Narrow" w:hAnsi="Arial Narrow"/>
          <w:szCs w:val="24"/>
        </w:rPr>
        <w:t xml:space="preserve">our final assignment </w:t>
      </w:r>
      <w:r w:rsidR="006D01E2">
        <w:rPr>
          <w:rFonts w:ascii="Arial Narrow" w:hAnsi="Arial Narrow"/>
          <w:szCs w:val="24"/>
        </w:rPr>
        <w:t>is to</w:t>
      </w:r>
      <w:r w:rsidR="00970C5B" w:rsidRPr="00970C5B">
        <w:rPr>
          <w:rFonts w:ascii="Arial Narrow" w:hAnsi="Arial Narrow"/>
          <w:szCs w:val="24"/>
        </w:rPr>
        <w:t xml:space="preserve"> deliver your Congressional Testimony </w:t>
      </w:r>
      <w:r w:rsidR="00301E1A">
        <w:rPr>
          <w:rFonts w:ascii="Arial Narrow" w:hAnsi="Arial Narrow"/>
          <w:szCs w:val="24"/>
        </w:rPr>
        <w:t>at a mock hearing</w:t>
      </w:r>
      <w:r w:rsidR="00970C5B">
        <w:rPr>
          <w:rFonts w:ascii="Arial Narrow" w:hAnsi="Arial Narrow"/>
          <w:szCs w:val="24"/>
        </w:rPr>
        <w:t xml:space="preserve">. Each of you will be assigned a </w:t>
      </w:r>
      <w:r w:rsidR="00301E1A">
        <w:rPr>
          <w:rFonts w:ascii="Arial Narrow" w:hAnsi="Arial Narrow"/>
          <w:szCs w:val="24"/>
        </w:rPr>
        <w:t xml:space="preserve">fictional hearing </w:t>
      </w:r>
      <w:r w:rsidR="00970C5B">
        <w:rPr>
          <w:rFonts w:ascii="Arial Narrow" w:hAnsi="Arial Narrow"/>
          <w:szCs w:val="24"/>
        </w:rPr>
        <w:t xml:space="preserve">(four students per hearing), each with its own title and focus. </w:t>
      </w:r>
      <w:r>
        <w:rPr>
          <w:rFonts w:ascii="Arial Narrow" w:hAnsi="Arial Narrow"/>
          <w:szCs w:val="24"/>
        </w:rPr>
        <w:t xml:space="preserve">Further details will be provided </w:t>
      </w:r>
      <w:r w:rsidR="001D07C9">
        <w:rPr>
          <w:rFonts w:ascii="Arial Narrow" w:hAnsi="Arial Narrow"/>
          <w:szCs w:val="24"/>
        </w:rPr>
        <w:t>via Canvas</w:t>
      </w:r>
      <w:r>
        <w:rPr>
          <w:rFonts w:ascii="Arial Narrow" w:hAnsi="Arial Narrow"/>
          <w:szCs w:val="24"/>
        </w:rPr>
        <w:t xml:space="preserve"> two weeks before the hearing itself.</w:t>
      </w:r>
    </w:p>
    <w:p w14:paraId="6C8CCBE3" w14:textId="77777777" w:rsidR="00970C5B" w:rsidRPr="00970C5B" w:rsidRDefault="00970C5B" w:rsidP="000B0BAF">
      <w:pPr>
        <w:jc w:val="both"/>
        <w:rPr>
          <w:rFonts w:ascii="Arial Narrow" w:hAnsi="Arial Narrow"/>
          <w:b/>
          <w:szCs w:val="24"/>
        </w:rPr>
      </w:pPr>
    </w:p>
    <w:p w14:paraId="331B324D" w14:textId="621C7483" w:rsidR="000B0BAF" w:rsidRPr="00D777D4" w:rsidRDefault="000B0BAF" w:rsidP="000B0BAF">
      <w:pPr>
        <w:jc w:val="both"/>
        <w:rPr>
          <w:rFonts w:ascii="Arial Narrow" w:hAnsi="Arial Narrow"/>
          <w:b/>
          <w:i/>
          <w:szCs w:val="24"/>
        </w:rPr>
      </w:pPr>
      <w:r w:rsidRPr="00D777D4">
        <w:rPr>
          <w:rFonts w:ascii="Arial Narrow" w:hAnsi="Arial Narrow"/>
          <w:b/>
          <w:i/>
          <w:szCs w:val="24"/>
        </w:rPr>
        <w:t xml:space="preserve">Assignment </w:t>
      </w:r>
      <w:r w:rsidR="00DA67CD">
        <w:rPr>
          <w:rFonts w:ascii="Arial Narrow" w:hAnsi="Arial Narrow"/>
          <w:b/>
          <w:i/>
          <w:szCs w:val="24"/>
        </w:rPr>
        <w:t>11</w:t>
      </w:r>
      <w:r w:rsidRPr="00D777D4">
        <w:rPr>
          <w:rFonts w:ascii="Arial Narrow" w:hAnsi="Arial Narrow"/>
          <w:b/>
          <w:i/>
          <w:szCs w:val="24"/>
        </w:rPr>
        <w:t xml:space="preserve"> </w:t>
      </w:r>
      <w:r w:rsidRPr="00802EBB">
        <w:rPr>
          <w:rFonts w:ascii="Arial Narrow" w:hAnsi="Arial Narrow"/>
          <w:b/>
          <w:i/>
        </w:rPr>
        <w:t>(</w:t>
      </w:r>
      <w:r>
        <w:rPr>
          <w:rFonts w:ascii="Arial Narrow" w:hAnsi="Arial Narrow"/>
          <w:b/>
          <w:i/>
        </w:rPr>
        <w:t xml:space="preserve">to be completed in class—reflection paper due </w:t>
      </w:r>
      <w:r w:rsidR="00EC6718">
        <w:rPr>
          <w:rFonts w:ascii="Arial Narrow" w:hAnsi="Arial Narrow"/>
          <w:b/>
          <w:i/>
        </w:rPr>
        <w:t>Monday</w:t>
      </w:r>
      <w:r w:rsidR="00880959">
        <w:rPr>
          <w:rFonts w:ascii="Arial Narrow" w:hAnsi="Arial Narrow"/>
          <w:b/>
          <w:i/>
        </w:rPr>
        <w:t xml:space="preserve">, </w:t>
      </w:r>
      <w:r w:rsidR="00B637F0">
        <w:rPr>
          <w:rFonts w:ascii="Arial Narrow" w:hAnsi="Arial Narrow"/>
          <w:b/>
          <w:i/>
        </w:rPr>
        <w:t>7 December</w:t>
      </w:r>
      <w:r w:rsidR="00880959">
        <w:rPr>
          <w:rFonts w:ascii="Arial Narrow" w:hAnsi="Arial Narrow"/>
          <w:b/>
          <w:i/>
        </w:rPr>
        <w:t xml:space="preserve">, </w:t>
      </w:r>
      <w:r w:rsidR="00EC6718">
        <w:rPr>
          <w:rFonts w:ascii="Arial Narrow" w:hAnsi="Arial Narrow"/>
          <w:b/>
          <w:i/>
        </w:rPr>
        <w:t>by</w:t>
      </w:r>
      <w:r>
        <w:rPr>
          <w:rFonts w:ascii="Arial Narrow" w:hAnsi="Arial Narrow"/>
          <w:b/>
          <w:i/>
        </w:rPr>
        <w:t xml:space="preserve"> </w:t>
      </w:r>
      <w:r w:rsidR="006C3065">
        <w:rPr>
          <w:rFonts w:ascii="Arial Narrow" w:hAnsi="Arial Narrow"/>
          <w:b/>
          <w:i/>
        </w:rPr>
        <w:t>midnight</w:t>
      </w:r>
      <w:r w:rsidRPr="00802EBB">
        <w:rPr>
          <w:rFonts w:ascii="Arial Narrow" w:hAnsi="Arial Narrow"/>
          <w:b/>
          <w:i/>
        </w:rPr>
        <w:t>):</w:t>
      </w:r>
      <w:r w:rsidR="00F060CD">
        <w:rPr>
          <w:rFonts w:ascii="Arial Narrow" w:hAnsi="Arial Narrow"/>
          <w:b/>
          <w:i/>
        </w:rPr>
        <w:t xml:space="preserve"> </w:t>
      </w:r>
      <w:r>
        <w:rPr>
          <w:rFonts w:ascii="Arial Narrow" w:hAnsi="Arial Narrow"/>
          <w:b/>
          <w:i/>
          <w:szCs w:val="24"/>
        </w:rPr>
        <w:t>LR</w:t>
      </w:r>
    </w:p>
    <w:p w14:paraId="229BF36D" w14:textId="60D92489" w:rsidR="00CA6B78" w:rsidRDefault="008C332C" w:rsidP="000B0BAF">
      <w:pPr>
        <w:jc w:val="both"/>
        <w:rPr>
          <w:rFonts w:ascii="Arial Narrow" w:hAnsi="Arial Narrow"/>
          <w:spacing w:val="-4"/>
        </w:rPr>
      </w:pPr>
      <w:r>
        <w:rPr>
          <w:rFonts w:ascii="Arial Narrow" w:hAnsi="Arial Narrow"/>
          <w:spacing w:val="-4"/>
        </w:rPr>
        <w:t>Y</w:t>
      </w:r>
      <w:r w:rsidR="000B0BAF" w:rsidRPr="004362D4">
        <w:rPr>
          <w:rFonts w:ascii="Arial Narrow" w:hAnsi="Arial Narrow"/>
          <w:spacing w:val="-4"/>
        </w:rPr>
        <w:t>ou will be “performing” your testimony in a simulated hearing</w:t>
      </w:r>
      <w:r w:rsidR="00E14AA0">
        <w:rPr>
          <w:rFonts w:ascii="Arial Narrow" w:hAnsi="Arial Narrow"/>
          <w:spacing w:val="-4"/>
        </w:rPr>
        <w:t xml:space="preserve"> in class</w:t>
      </w:r>
      <w:r w:rsidR="000B0BAF" w:rsidRPr="004362D4">
        <w:rPr>
          <w:rFonts w:ascii="Arial Narrow" w:hAnsi="Arial Narrow"/>
          <w:spacing w:val="-4"/>
        </w:rPr>
        <w:t xml:space="preserve">. You should </w:t>
      </w:r>
      <w:r w:rsidR="008B50C9">
        <w:rPr>
          <w:rFonts w:ascii="Arial Narrow" w:hAnsi="Arial Narrow"/>
          <w:spacing w:val="-4"/>
        </w:rPr>
        <w:t xml:space="preserve">prepare </w:t>
      </w:r>
      <w:r w:rsidR="000B0BAF" w:rsidRPr="004362D4">
        <w:rPr>
          <w:rFonts w:ascii="Arial Narrow" w:hAnsi="Arial Narrow"/>
          <w:spacing w:val="-4"/>
        </w:rPr>
        <w:t>with a revised and polished version of your testimony from two weeks ago, in response to the comments you received on it. Dr. Re</w:t>
      </w:r>
      <w:r w:rsidR="00CA6B78">
        <w:rPr>
          <w:rFonts w:ascii="Arial Narrow" w:hAnsi="Arial Narrow"/>
          <w:spacing w:val="-4"/>
        </w:rPr>
        <w:t>dei will act as Committee Chair</w:t>
      </w:r>
      <w:r w:rsidR="000B0BAF">
        <w:rPr>
          <w:rFonts w:ascii="Arial Narrow" w:hAnsi="Arial Narrow"/>
          <w:spacing w:val="-4"/>
        </w:rPr>
        <w:t xml:space="preserve"> for each panel</w:t>
      </w:r>
      <w:r w:rsidR="000B0BAF" w:rsidRPr="004362D4">
        <w:rPr>
          <w:rFonts w:ascii="Arial Narrow" w:hAnsi="Arial Narrow"/>
          <w:spacing w:val="-4"/>
        </w:rPr>
        <w:t xml:space="preserve">. You should be </w:t>
      </w:r>
      <w:r w:rsidR="00E14AA0">
        <w:rPr>
          <w:rFonts w:ascii="Arial Narrow" w:hAnsi="Arial Narrow"/>
          <w:spacing w:val="-4"/>
        </w:rPr>
        <w:t>ready</w:t>
      </w:r>
      <w:r w:rsidR="000B0BAF" w:rsidRPr="004362D4">
        <w:rPr>
          <w:rFonts w:ascii="Arial Narrow" w:hAnsi="Arial Narrow"/>
          <w:spacing w:val="-4"/>
        </w:rPr>
        <w:t xml:space="preserve"> not only to deliver your testimony (as convincingly and professionally as possible: i.e. </w:t>
      </w:r>
      <w:r w:rsidR="000B0BAF" w:rsidRPr="004362D4">
        <w:rPr>
          <w:rFonts w:ascii="Arial Narrow" w:hAnsi="Arial Narrow"/>
          <w:b/>
          <w:spacing w:val="-4"/>
          <w:u w:val="single"/>
        </w:rPr>
        <w:t>not simply reading it aloud</w:t>
      </w:r>
      <w:r w:rsidR="000B0BAF" w:rsidRPr="004362D4">
        <w:rPr>
          <w:rFonts w:ascii="Arial Narrow" w:hAnsi="Arial Narrow"/>
          <w:spacing w:val="-4"/>
        </w:rPr>
        <w:t xml:space="preserve">), but to answer questions from the Chair. Be prepared for the unexpected, and dress professionally for this exercise! </w:t>
      </w:r>
      <w:r w:rsidR="00CA6B78">
        <w:rPr>
          <w:rFonts w:ascii="Arial Narrow" w:hAnsi="Arial Narrow"/>
          <w:spacing w:val="-4"/>
        </w:rPr>
        <w:t xml:space="preserve">After the hearing is adjourned, you will each give feedback to your fellow hearing panelists, and I will offer some critiques and comments, as well. </w:t>
      </w:r>
    </w:p>
    <w:p w14:paraId="4A8C4FC3" w14:textId="77777777" w:rsidR="00CA6B78" w:rsidRDefault="00CA6B78" w:rsidP="000B0BAF">
      <w:pPr>
        <w:jc w:val="both"/>
        <w:rPr>
          <w:rFonts w:ascii="Arial Narrow" w:hAnsi="Arial Narrow"/>
          <w:spacing w:val="-4"/>
        </w:rPr>
      </w:pPr>
    </w:p>
    <w:p w14:paraId="3565801A" w14:textId="511DEA81" w:rsidR="000B0BAF" w:rsidRPr="00CA6B78" w:rsidRDefault="000B0BAF" w:rsidP="000B0BAF">
      <w:pPr>
        <w:jc w:val="both"/>
        <w:rPr>
          <w:rFonts w:ascii="Arial Narrow" w:hAnsi="Arial Narrow"/>
          <w:szCs w:val="24"/>
        </w:rPr>
      </w:pPr>
      <w:r w:rsidRPr="004362D4">
        <w:rPr>
          <w:rFonts w:ascii="Arial Narrow" w:hAnsi="Arial Narrow"/>
          <w:spacing w:val="-4"/>
        </w:rPr>
        <w:t>We will make video recordings of each panel and share them with you after class.</w:t>
      </w:r>
      <w:r>
        <w:rPr>
          <w:rFonts w:ascii="Arial Narrow" w:hAnsi="Arial Narrow"/>
          <w:spacing w:val="-4"/>
        </w:rPr>
        <w:t xml:space="preserve"> </w:t>
      </w:r>
      <w:r w:rsidRPr="00322826">
        <w:rPr>
          <w:rFonts w:ascii="Arial Narrow" w:hAnsi="Arial Narrow"/>
          <w:szCs w:val="24"/>
        </w:rPr>
        <w:t xml:space="preserve">You will </w:t>
      </w:r>
      <w:r w:rsidRPr="00322826">
        <w:rPr>
          <w:rFonts w:ascii="Arial Narrow" w:hAnsi="Arial Narrow"/>
          <w:b/>
          <w:szCs w:val="24"/>
          <w:u w:val="single"/>
        </w:rPr>
        <w:t xml:space="preserve">write a one-page reflection paper, due </w:t>
      </w:r>
      <w:r w:rsidR="00EC6718">
        <w:rPr>
          <w:rFonts w:ascii="Arial Narrow" w:hAnsi="Arial Narrow"/>
          <w:b/>
          <w:szCs w:val="24"/>
          <w:u w:val="single"/>
        </w:rPr>
        <w:t>Monday</w:t>
      </w:r>
      <w:r w:rsidR="00DA67CD">
        <w:rPr>
          <w:rFonts w:ascii="Arial Narrow" w:hAnsi="Arial Narrow"/>
          <w:b/>
          <w:szCs w:val="24"/>
          <w:u w:val="single"/>
        </w:rPr>
        <w:t>, 7 December</w:t>
      </w:r>
      <w:r w:rsidR="006D01E2">
        <w:rPr>
          <w:rFonts w:ascii="Arial Narrow" w:hAnsi="Arial Narrow"/>
          <w:b/>
          <w:szCs w:val="24"/>
          <w:u w:val="single"/>
        </w:rPr>
        <w:t>,</w:t>
      </w:r>
      <w:r w:rsidR="00EC6718">
        <w:rPr>
          <w:rFonts w:ascii="Arial Narrow" w:hAnsi="Arial Narrow"/>
          <w:b/>
          <w:szCs w:val="24"/>
          <w:u w:val="single"/>
        </w:rPr>
        <w:t xml:space="preserve"> by</w:t>
      </w:r>
      <w:r w:rsidRPr="00322826">
        <w:rPr>
          <w:rFonts w:ascii="Arial Narrow" w:hAnsi="Arial Narrow"/>
          <w:b/>
          <w:szCs w:val="24"/>
          <w:u w:val="single"/>
        </w:rPr>
        <w:t xml:space="preserve"> </w:t>
      </w:r>
      <w:r w:rsidR="006C3065">
        <w:rPr>
          <w:rFonts w:ascii="Arial Narrow" w:hAnsi="Arial Narrow"/>
          <w:b/>
          <w:szCs w:val="24"/>
          <w:u w:val="single"/>
        </w:rPr>
        <w:t>midnight</w:t>
      </w:r>
      <w:r w:rsidRPr="00322826">
        <w:rPr>
          <w:rFonts w:ascii="Arial Narrow" w:hAnsi="Arial Narrow"/>
          <w:b/>
          <w:szCs w:val="24"/>
          <w:u w:val="single"/>
        </w:rPr>
        <w:t>, laying out what you learned from watching yourself during the hearing.</w:t>
      </w:r>
      <w:r w:rsidR="00CA6B78">
        <w:rPr>
          <w:rFonts w:ascii="Arial Narrow" w:hAnsi="Arial Narrow"/>
          <w:szCs w:val="24"/>
        </w:rPr>
        <w:t xml:space="preserve"> Your grade on this assignment will be based on your oral performance—but I will deduct </w:t>
      </w:r>
      <w:r w:rsidR="00236F3B">
        <w:rPr>
          <w:rFonts w:ascii="Arial Narrow" w:hAnsi="Arial Narrow"/>
          <w:szCs w:val="24"/>
        </w:rPr>
        <w:t>five out of ten points if you fail to watch yourself on video and submit your reflection on it by the deadline.</w:t>
      </w:r>
    </w:p>
    <w:p w14:paraId="4C063034" w14:textId="77777777" w:rsidR="000B0BAF" w:rsidRDefault="000B0BAF" w:rsidP="008E3300">
      <w:pPr>
        <w:jc w:val="both"/>
        <w:rPr>
          <w:rFonts w:ascii="Arial Narrow" w:hAnsi="Arial Narrow"/>
        </w:rPr>
      </w:pPr>
    </w:p>
    <w:p w14:paraId="208B3823" w14:textId="77777777" w:rsidR="000B0BAF" w:rsidRPr="00F83BDD" w:rsidRDefault="000B0BAF">
      <w:pPr>
        <w:jc w:val="both"/>
        <w:rPr>
          <w:rFonts w:ascii="Arial Narrow" w:hAnsi="Arial Narrow"/>
          <w:spacing w:val="-2"/>
          <w:u w:val="single"/>
        </w:rPr>
      </w:pPr>
    </w:p>
    <w:sectPr w:rsidR="000B0BAF" w:rsidRPr="00F83BDD" w:rsidSect="00376077">
      <w:footerReference w:type="default" r:id="rId97"/>
      <w:type w:val="continuous"/>
      <w:pgSz w:w="12240" w:h="15840"/>
      <w:pgMar w:top="1008" w:right="1296" w:bottom="1008"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7E865" w14:textId="77777777" w:rsidR="00F83372" w:rsidRDefault="00F83372">
      <w:r>
        <w:separator/>
      </w:r>
    </w:p>
  </w:endnote>
  <w:endnote w:type="continuationSeparator" w:id="0">
    <w:p w14:paraId="233AEB46" w14:textId="77777777" w:rsidR="00F83372" w:rsidRDefault="00F83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charset w:val="80"/>
    <w:family w:val="auto"/>
    <w:pitch w:val="variable"/>
    <w:sig w:usb0="00000000" w:usb1="00000000" w:usb2="01000407" w:usb3="00000000" w:csb0="0002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20"/>
      </w:rPr>
      <w:id w:val="212311325"/>
      <w:docPartObj>
        <w:docPartGallery w:val="Page Numbers (Bottom of Page)"/>
        <w:docPartUnique/>
      </w:docPartObj>
    </w:sdtPr>
    <w:sdtContent>
      <w:sdt>
        <w:sdtPr>
          <w:rPr>
            <w:rFonts w:ascii="Arial Narrow" w:hAnsi="Arial Narrow"/>
            <w:sz w:val="20"/>
          </w:rPr>
          <w:id w:val="-1669238322"/>
          <w:docPartObj>
            <w:docPartGallery w:val="Page Numbers (Top of Page)"/>
            <w:docPartUnique/>
          </w:docPartObj>
        </w:sdtPr>
        <w:sdtContent>
          <w:p w14:paraId="3A36C9AE" w14:textId="1F832121" w:rsidR="00301E1A" w:rsidRPr="006522D8" w:rsidRDefault="00301E1A">
            <w:pPr>
              <w:pStyle w:val="Footer"/>
              <w:jc w:val="center"/>
              <w:rPr>
                <w:rFonts w:ascii="Arial Narrow" w:hAnsi="Arial Narrow"/>
                <w:sz w:val="20"/>
              </w:rPr>
            </w:pPr>
            <w:r w:rsidRPr="006522D8">
              <w:rPr>
                <w:rFonts w:ascii="Arial Narrow" w:hAnsi="Arial Narrow"/>
                <w:sz w:val="20"/>
              </w:rPr>
              <w:t xml:space="preserve">Page </w:t>
            </w:r>
            <w:r w:rsidRPr="006522D8">
              <w:rPr>
                <w:rFonts w:ascii="Arial Narrow" w:hAnsi="Arial Narrow"/>
                <w:bCs/>
                <w:sz w:val="20"/>
              </w:rPr>
              <w:fldChar w:fldCharType="begin"/>
            </w:r>
            <w:r w:rsidRPr="006522D8">
              <w:rPr>
                <w:rFonts w:ascii="Arial Narrow" w:hAnsi="Arial Narrow"/>
                <w:bCs/>
                <w:sz w:val="20"/>
              </w:rPr>
              <w:instrText xml:space="preserve"> PAGE </w:instrText>
            </w:r>
            <w:r w:rsidRPr="006522D8">
              <w:rPr>
                <w:rFonts w:ascii="Arial Narrow" w:hAnsi="Arial Narrow"/>
                <w:bCs/>
                <w:sz w:val="20"/>
              </w:rPr>
              <w:fldChar w:fldCharType="separate"/>
            </w:r>
            <w:r w:rsidR="00BC1366">
              <w:rPr>
                <w:rFonts w:ascii="Arial Narrow" w:hAnsi="Arial Narrow"/>
                <w:bCs/>
                <w:noProof/>
                <w:sz w:val="20"/>
              </w:rPr>
              <w:t>10</w:t>
            </w:r>
            <w:r w:rsidRPr="006522D8">
              <w:rPr>
                <w:rFonts w:ascii="Arial Narrow" w:hAnsi="Arial Narrow"/>
                <w:bCs/>
                <w:sz w:val="20"/>
              </w:rPr>
              <w:fldChar w:fldCharType="end"/>
            </w:r>
            <w:r w:rsidRPr="006522D8">
              <w:rPr>
                <w:rFonts w:ascii="Arial Narrow" w:hAnsi="Arial Narrow"/>
                <w:sz w:val="20"/>
              </w:rPr>
              <w:t xml:space="preserve"> of </w:t>
            </w:r>
            <w:r w:rsidRPr="006522D8">
              <w:rPr>
                <w:rFonts w:ascii="Arial Narrow" w:hAnsi="Arial Narrow"/>
                <w:bCs/>
                <w:sz w:val="20"/>
              </w:rPr>
              <w:fldChar w:fldCharType="begin"/>
            </w:r>
            <w:r w:rsidRPr="006522D8">
              <w:rPr>
                <w:rFonts w:ascii="Arial Narrow" w:hAnsi="Arial Narrow"/>
                <w:bCs/>
                <w:sz w:val="20"/>
              </w:rPr>
              <w:instrText xml:space="preserve"> NUMPAGES  </w:instrText>
            </w:r>
            <w:r w:rsidRPr="006522D8">
              <w:rPr>
                <w:rFonts w:ascii="Arial Narrow" w:hAnsi="Arial Narrow"/>
                <w:bCs/>
                <w:sz w:val="20"/>
              </w:rPr>
              <w:fldChar w:fldCharType="separate"/>
            </w:r>
            <w:r w:rsidR="00BC1366">
              <w:rPr>
                <w:rFonts w:ascii="Arial Narrow" w:hAnsi="Arial Narrow"/>
                <w:bCs/>
                <w:noProof/>
                <w:sz w:val="20"/>
              </w:rPr>
              <w:t>11</w:t>
            </w:r>
            <w:r w:rsidRPr="006522D8">
              <w:rPr>
                <w:rFonts w:ascii="Arial Narrow" w:hAnsi="Arial Narrow"/>
                <w:bCs/>
                <w:sz w:val="20"/>
              </w:rPr>
              <w:fldChar w:fldCharType="end"/>
            </w:r>
          </w:p>
        </w:sdtContent>
      </w:sdt>
    </w:sdtContent>
  </w:sdt>
  <w:p w14:paraId="62E3ECF4" w14:textId="77777777" w:rsidR="00301E1A" w:rsidRPr="006522D8" w:rsidRDefault="00301E1A">
    <w:pPr>
      <w:rPr>
        <w:rFonts w:ascii="Arial Narrow" w:hAnsi="Arial Narrow"/>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25480" w14:textId="77777777" w:rsidR="00F83372" w:rsidRDefault="00F83372">
      <w:r>
        <w:separator/>
      </w:r>
    </w:p>
  </w:footnote>
  <w:footnote w:type="continuationSeparator" w:id="0">
    <w:p w14:paraId="07A952C1" w14:textId="77777777" w:rsidR="00F83372" w:rsidRDefault="00F833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78BD"/>
    <w:multiLevelType w:val="hybridMultilevel"/>
    <w:tmpl w:val="7DD4BC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E6D2673"/>
    <w:multiLevelType w:val="hybridMultilevel"/>
    <w:tmpl w:val="AC8864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E84C49"/>
    <w:multiLevelType w:val="hybridMultilevel"/>
    <w:tmpl w:val="8888423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11C201A5"/>
    <w:multiLevelType w:val="multilevel"/>
    <w:tmpl w:val="6C88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809BD"/>
    <w:multiLevelType w:val="hybridMultilevel"/>
    <w:tmpl w:val="9864D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DD39EA"/>
    <w:multiLevelType w:val="hybridMultilevel"/>
    <w:tmpl w:val="FD6EF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71FE4"/>
    <w:multiLevelType w:val="hybridMultilevel"/>
    <w:tmpl w:val="612EA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291651"/>
    <w:multiLevelType w:val="multilevel"/>
    <w:tmpl w:val="8892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4A745E"/>
    <w:multiLevelType w:val="hybridMultilevel"/>
    <w:tmpl w:val="171CF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E12F50"/>
    <w:multiLevelType w:val="hybridMultilevel"/>
    <w:tmpl w:val="FEEC5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AA710C"/>
    <w:multiLevelType w:val="hybridMultilevel"/>
    <w:tmpl w:val="5D00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B3763C"/>
    <w:multiLevelType w:val="hybridMultilevel"/>
    <w:tmpl w:val="42E26D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19443F"/>
    <w:multiLevelType w:val="hybridMultilevel"/>
    <w:tmpl w:val="B16E4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9F70CF"/>
    <w:multiLevelType w:val="hybridMultilevel"/>
    <w:tmpl w:val="190C6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4F473A"/>
    <w:multiLevelType w:val="hybridMultilevel"/>
    <w:tmpl w:val="85F69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8A5138"/>
    <w:multiLevelType w:val="hybridMultilevel"/>
    <w:tmpl w:val="8A38FEAC"/>
    <w:lvl w:ilvl="0" w:tplc="1800392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AE2CB1"/>
    <w:multiLevelType w:val="hybridMultilevel"/>
    <w:tmpl w:val="82B02FD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2B2204"/>
    <w:multiLevelType w:val="hybridMultilevel"/>
    <w:tmpl w:val="D9122BC2"/>
    <w:lvl w:ilvl="0" w:tplc="38CE8BB4">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A732002"/>
    <w:multiLevelType w:val="hybridMultilevel"/>
    <w:tmpl w:val="585C2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7F045A"/>
    <w:multiLevelType w:val="hybridMultilevel"/>
    <w:tmpl w:val="29AC2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9F0EF7"/>
    <w:multiLevelType w:val="hybridMultilevel"/>
    <w:tmpl w:val="AA1C8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1D4AAD"/>
    <w:multiLevelType w:val="hybridMultilevel"/>
    <w:tmpl w:val="3940CC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144337"/>
    <w:multiLevelType w:val="hybridMultilevel"/>
    <w:tmpl w:val="96FCA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F61179"/>
    <w:multiLevelType w:val="hybridMultilevel"/>
    <w:tmpl w:val="E93E8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7762D9"/>
    <w:multiLevelType w:val="hybridMultilevel"/>
    <w:tmpl w:val="E3608B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4D2D04CA"/>
    <w:multiLevelType w:val="hybridMultilevel"/>
    <w:tmpl w:val="6B32B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1C23B13"/>
    <w:multiLevelType w:val="hybridMultilevel"/>
    <w:tmpl w:val="ED0CAA7A"/>
    <w:lvl w:ilvl="0" w:tplc="1800392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9B181B"/>
    <w:multiLevelType w:val="hybridMultilevel"/>
    <w:tmpl w:val="F5E639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9172F7"/>
    <w:multiLevelType w:val="hybridMultilevel"/>
    <w:tmpl w:val="B48AA308"/>
    <w:lvl w:ilvl="0" w:tplc="F67CBAE4">
      <w:start w:val="1"/>
      <w:numFmt w:val="bullet"/>
      <w:lvlText w:val=""/>
      <w:lvlJc w:val="left"/>
      <w:pPr>
        <w:ind w:left="720" w:hanging="360"/>
      </w:pPr>
      <w:rPr>
        <w:rFonts w:ascii="Symbol" w:hAnsi="Symbol" w:hint="default"/>
        <w:sz w:val="24"/>
        <w:szCs w:val="24"/>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943519"/>
    <w:multiLevelType w:val="hybridMultilevel"/>
    <w:tmpl w:val="7936A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7F4BE4"/>
    <w:multiLevelType w:val="hybridMultilevel"/>
    <w:tmpl w:val="7B8C2016"/>
    <w:lvl w:ilvl="0" w:tplc="4296CA38">
      <w:start w:val="1"/>
      <w:numFmt w:val="decimal"/>
      <w:lvlText w:val="%1."/>
      <w:lvlJc w:val="left"/>
      <w:pPr>
        <w:ind w:left="360" w:hanging="360"/>
      </w:pPr>
      <w:rPr>
        <w:rFonts w:hint="default"/>
        <w:b/>
        <w:bCs/>
        <w:spacing w:val="-2"/>
        <w:w w:val="92"/>
        <w:lang w:val="en-US" w:eastAsia="en-US" w:bidi="en-US"/>
      </w:rPr>
    </w:lvl>
    <w:lvl w:ilvl="1" w:tplc="7818C6E2">
      <w:start w:val="1"/>
      <w:numFmt w:val="lowerLetter"/>
      <w:lvlText w:val="%2."/>
      <w:lvlJc w:val="left"/>
      <w:pPr>
        <w:ind w:left="1081" w:hanging="361"/>
      </w:pPr>
      <w:rPr>
        <w:rFonts w:ascii="Arial" w:eastAsia="Arial" w:hAnsi="Arial" w:cs="Arial" w:hint="default"/>
        <w:spacing w:val="-1"/>
        <w:w w:val="87"/>
        <w:sz w:val="22"/>
        <w:szCs w:val="22"/>
        <w:lang w:val="en-US" w:eastAsia="en-US" w:bidi="en-US"/>
      </w:rPr>
    </w:lvl>
    <w:lvl w:ilvl="2" w:tplc="4ED6EE6E">
      <w:numFmt w:val="bullet"/>
      <w:lvlText w:val="•"/>
      <w:lvlJc w:val="left"/>
      <w:pPr>
        <w:ind w:left="2135" w:hanging="361"/>
      </w:pPr>
      <w:rPr>
        <w:rFonts w:hint="default"/>
        <w:lang w:val="en-US" w:eastAsia="en-US" w:bidi="en-US"/>
      </w:rPr>
    </w:lvl>
    <w:lvl w:ilvl="3" w:tplc="7F485D7E">
      <w:numFmt w:val="bullet"/>
      <w:lvlText w:val="•"/>
      <w:lvlJc w:val="left"/>
      <w:pPr>
        <w:ind w:left="3191" w:hanging="361"/>
      </w:pPr>
      <w:rPr>
        <w:rFonts w:hint="default"/>
        <w:lang w:val="en-US" w:eastAsia="en-US" w:bidi="en-US"/>
      </w:rPr>
    </w:lvl>
    <w:lvl w:ilvl="4" w:tplc="13FAB228">
      <w:numFmt w:val="bullet"/>
      <w:lvlText w:val="•"/>
      <w:lvlJc w:val="left"/>
      <w:pPr>
        <w:ind w:left="4246" w:hanging="361"/>
      </w:pPr>
      <w:rPr>
        <w:rFonts w:hint="default"/>
        <w:lang w:val="en-US" w:eastAsia="en-US" w:bidi="en-US"/>
      </w:rPr>
    </w:lvl>
    <w:lvl w:ilvl="5" w:tplc="4412E7BE">
      <w:numFmt w:val="bullet"/>
      <w:lvlText w:val="•"/>
      <w:lvlJc w:val="left"/>
      <w:pPr>
        <w:ind w:left="5302" w:hanging="361"/>
      </w:pPr>
      <w:rPr>
        <w:rFonts w:hint="default"/>
        <w:lang w:val="en-US" w:eastAsia="en-US" w:bidi="en-US"/>
      </w:rPr>
    </w:lvl>
    <w:lvl w:ilvl="6" w:tplc="0B4C9E62">
      <w:numFmt w:val="bullet"/>
      <w:lvlText w:val="•"/>
      <w:lvlJc w:val="left"/>
      <w:pPr>
        <w:ind w:left="6357" w:hanging="361"/>
      </w:pPr>
      <w:rPr>
        <w:rFonts w:hint="default"/>
        <w:lang w:val="en-US" w:eastAsia="en-US" w:bidi="en-US"/>
      </w:rPr>
    </w:lvl>
    <w:lvl w:ilvl="7" w:tplc="B2B410F8">
      <w:numFmt w:val="bullet"/>
      <w:lvlText w:val="•"/>
      <w:lvlJc w:val="left"/>
      <w:pPr>
        <w:ind w:left="7413" w:hanging="361"/>
      </w:pPr>
      <w:rPr>
        <w:rFonts w:hint="default"/>
        <w:lang w:val="en-US" w:eastAsia="en-US" w:bidi="en-US"/>
      </w:rPr>
    </w:lvl>
    <w:lvl w:ilvl="8" w:tplc="7A6CFC66">
      <w:numFmt w:val="bullet"/>
      <w:lvlText w:val="•"/>
      <w:lvlJc w:val="left"/>
      <w:pPr>
        <w:ind w:left="8468" w:hanging="361"/>
      </w:pPr>
      <w:rPr>
        <w:rFonts w:hint="default"/>
        <w:lang w:val="en-US" w:eastAsia="en-US" w:bidi="en-US"/>
      </w:rPr>
    </w:lvl>
  </w:abstractNum>
  <w:abstractNum w:abstractNumId="31" w15:restartNumberingAfterBreak="0">
    <w:nsid w:val="5ED556CE"/>
    <w:multiLevelType w:val="hybridMultilevel"/>
    <w:tmpl w:val="DDF0E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206344"/>
    <w:multiLevelType w:val="hybridMultilevel"/>
    <w:tmpl w:val="97B22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7D4862"/>
    <w:multiLevelType w:val="hybridMultilevel"/>
    <w:tmpl w:val="262E2B78"/>
    <w:lvl w:ilvl="0" w:tplc="04090001">
      <w:start w:val="1"/>
      <w:numFmt w:val="bullet"/>
      <w:lvlText w:val=""/>
      <w:lvlJc w:val="left"/>
      <w:pPr>
        <w:ind w:left="720" w:hanging="360"/>
      </w:pPr>
      <w:rPr>
        <w:rFonts w:ascii="Symbol" w:hAnsi="Symbol" w:hint="default"/>
        <w:b/>
        <w:bCs/>
        <w:spacing w:val="-2"/>
        <w:w w:val="92"/>
        <w:lang w:val="en-US" w:eastAsia="en-US" w:bidi="en-US"/>
      </w:rPr>
    </w:lvl>
    <w:lvl w:ilvl="1" w:tplc="7818C6E2">
      <w:start w:val="1"/>
      <w:numFmt w:val="lowerLetter"/>
      <w:lvlText w:val="%2."/>
      <w:lvlJc w:val="left"/>
      <w:pPr>
        <w:ind w:left="1441" w:hanging="361"/>
      </w:pPr>
      <w:rPr>
        <w:rFonts w:ascii="Arial" w:eastAsia="Arial" w:hAnsi="Arial" w:cs="Arial" w:hint="default"/>
        <w:spacing w:val="-1"/>
        <w:w w:val="87"/>
        <w:sz w:val="22"/>
        <w:szCs w:val="22"/>
        <w:lang w:val="en-US" w:eastAsia="en-US" w:bidi="en-US"/>
      </w:rPr>
    </w:lvl>
    <w:lvl w:ilvl="2" w:tplc="4ED6EE6E">
      <w:numFmt w:val="bullet"/>
      <w:lvlText w:val="•"/>
      <w:lvlJc w:val="left"/>
      <w:pPr>
        <w:ind w:left="2495" w:hanging="361"/>
      </w:pPr>
      <w:rPr>
        <w:rFonts w:hint="default"/>
        <w:lang w:val="en-US" w:eastAsia="en-US" w:bidi="en-US"/>
      </w:rPr>
    </w:lvl>
    <w:lvl w:ilvl="3" w:tplc="7F485D7E">
      <w:numFmt w:val="bullet"/>
      <w:lvlText w:val="•"/>
      <w:lvlJc w:val="left"/>
      <w:pPr>
        <w:ind w:left="3551" w:hanging="361"/>
      </w:pPr>
      <w:rPr>
        <w:rFonts w:hint="default"/>
        <w:lang w:val="en-US" w:eastAsia="en-US" w:bidi="en-US"/>
      </w:rPr>
    </w:lvl>
    <w:lvl w:ilvl="4" w:tplc="13FAB228">
      <w:numFmt w:val="bullet"/>
      <w:lvlText w:val="•"/>
      <w:lvlJc w:val="left"/>
      <w:pPr>
        <w:ind w:left="4606" w:hanging="361"/>
      </w:pPr>
      <w:rPr>
        <w:rFonts w:hint="default"/>
        <w:lang w:val="en-US" w:eastAsia="en-US" w:bidi="en-US"/>
      </w:rPr>
    </w:lvl>
    <w:lvl w:ilvl="5" w:tplc="4412E7BE">
      <w:numFmt w:val="bullet"/>
      <w:lvlText w:val="•"/>
      <w:lvlJc w:val="left"/>
      <w:pPr>
        <w:ind w:left="5662" w:hanging="361"/>
      </w:pPr>
      <w:rPr>
        <w:rFonts w:hint="default"/>
        <w:lang w:val="en-US" w:eastAsia="en-US" w:bidi="en-US"/>
      </w:rPr>
    </w:lvl>
    <w:lvl w:ilvl="6" w:tplc="0B4C9E62">
      <w:numFmt w:val="bullet"/>
      <w:lvlText w:val="•"/>
      <w:lvlJc w:val="left"/>
      <w:pPr>
        <w:ind w:left="6717" w:hanging="361"/>
      </w:pPr>
      <w:rPr>
        <w:rFonts w:hint="default"/>
        <w:lang w:val="en-US" w:eastAsia="en-US" w:bidi="en-US"/>
      </w:rPr>
    </w:lvl>
    <w:lvl w:ilvl="7" w:tplc="B2B410F8">
      <w:numFmt w:val="bullet"/>
      <w:lvlText w:val="•"/>
      <w:lvlJc w:val="left"/>
      <w:pPr>
        <w:ind w:left="7773" w:hanging="361"/>
      </w:pPr>
      <w:rPr>
        <w:rFonts w:hint="default"/>
        <w:lang w:val="en-US" w:eastAsia="en-US" w:bidi="en-US"/>
      </w:rPr>
    </w:lvl>
    <w:lvl w:ilvl="8" w:tplc="7A6CFC66">
      <w:numFmt w:val="bullet"/>
      <w:lvlText w:val="•"/>
      <w:lvlJc w:val="left"/>
      <w:pPr>
        <w:ind w:left="8828" w:hanging="361"/>
      </w:pPr>
      <w:rPr>
        <w:rFonts w:hint="default"/>
        <w:lang w:val="en-US" w:eastAsia="en-US" w:bidi="en-US"/>
      </w:rPr>
    </w:lvl>
  </w:abstractNum>
  <w:abstractNum w:abstractNumId="34" w15:restartNumberingAfterBreak="0">
    <w:nsid w:val="62D83B6B"/>
    <w:multiLevelType w:val="hybridMultilevel"/>
    <w:tmpl w:val="82242978"/>
    <w:lvl w:ilvl="0" w:tplc="9C62D8B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0F7306"/>
    <w:multiLevelType w:val="hybridMultilevel"/>
    <w:tmpl w:val="E69C6C5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6435FD"/>
    <w:multiLevelType w:val="multilevel"/>
    <w:tmpl w:val="D3D8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F83A5C"/>
    <w:multiLevelType w:val="hybridMultilevel"/>
    <w:tmpl w:val="4CB670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ED36553"/>
    <w:multiLevelType w:val="hybridMultilevel"/>
    <w:tmpl w:val="EBA85482"/>
    <w:lvl w:ilvl="0" w:tplc="38CE8BB4">
      <w:numFmt w:val="bullet"/>
      <w:lvlText w:val=""/>
      <w:lvlJc w:val="left"/>
      <w:pPr>
        <w:ind w:left="180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7C5B86"/>
    <w:multiLevelType w:val="hybridMultilevel"/>
    <w:tmpl w:val="AE8E3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8320A5"/>
    <w:multiLevelType w:val="hybridMultilevel"/>
    <w:tmpl w:val="20D01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4C4E7E"/>
    <w:multiLevelType w:val="multilevel"/>
    <w:tmpl w:val="103E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B9396D"/>
    <w:multiLevelType w:val="hybridMultilevel"/>
    <w:tmpl w:val="48684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0247092">
    <w:abstractNumId w:val="31"/>
  </w:num>
  <w:num w:numId="2" w16cid:durableId="1530953068">
    <w:abstractNumId w:val="28"/>
  </w:num>
  <w:num w:numId="3" w16cid:durableId="1917353855">
    <w:abstractNumId w:val="5"/>
  </w:num>
  <w:num w:numId="4" w16cid:durableId="572814431">
    <w:abstractNumId w:val="14"/>
  </w:num>
  <w:num w:numId="5" w16cid:durableId="283076711">
    <w:abstractNumId w:val="10"/>
  </w:num>
  <w:num w:numId="6" w16cid:durableId="222761320">
    <w:abstractNumId w:val="17"/>
  </w:num>
  <w:num w:numId="7" w16cid:durableId="1909264057">
    <w:abstractNumId w:val="38"/>
  </w:num>
  <w:num w:numId="8" w16cid:durableId="592400633">
    <w:abstractNumId w:val="19"/>
  </w:num>
  <w:num w:numId="9" w16cid:durableId="1952013189">
    <w:abstractNumId w:val="32"/>
  </w:num>
  <w:num w:numId="10" w16cid:durableId="742024451">
    <w:abstractNumId w:val="13"/>
  </w:num>
  <w:num w:numId="11" w16cid:durableId="1059134744">
    <w:abstractNumId w:val="18"/>
  </w:num>
  <w:num w:numId="12" w16cid:durableId="1648124284">
    <w:abstractNumId w:val="37"/>
  </w:num>
  <w:num w:numId="13" w16cid:durableId="422267938">
    <w:abstractNumId w:val="25"/>
  </w:num>
  <w:num w:numId="14" w16cid:durableId="162282949">
    <w:abstractNumId w:val="22"/>
  </w:num>
  <w:num w:numId="15" w16cid:durableId="150295407">
    <w:abstractNumId w:val="39"/>
  </w:num>
  <w:num w:numId="16" w16cid:durableId="675227604">
    <w:abstractNumId w:val="20"/>
  </w:num>
  <w:num w:numId="17" w16cid:durableId="28116140">
    <w:abstractNumId w:val="42"/>
  </w:num>
  <w:num w:numId="18" w16cid:durableId="1598098610">
    <w:abstractNumId w:val="6"/>
  </w:num>
  <w:num w:numId="19" w16cid:durableId="901335648">
    <w:abstractNumId w:val="27"/>
  </w:num>
  <w:num w:numId="20" w16cid:durableId="1663269954">
    <w:abstractNumId w:val="11"/>
  </w:num>
  <w:num w:numId="21" w16cid:durableId="1828208058">
    <w:abstractNumId w:val="29"/>
  </w:num>
  <w:num w:numId="22" w16cid:durableId="367294063">
    <w:abstractNumId w:val="1"/>
  </w:num>
  <w:num w:numId="23" w16cid:durableId="602228637">
    <w:abstractNumId w:val="21"/>
  </w:num>
  <w:num w:numId="24" w16cid:durableId="695274510">
    <w:abstractNumId w:val="9"/>
  </w:num>
  <w:num w:numId="25" w16cid:durableId="461122119">
    <w:abstractNumId w:val="16"/>
  </w:num>
  <w:num w:numId="26" w16cid:durableId="2037926657">
    <w:abstractNumId w:val="4"/>
  </w:num>
  <w:num w:numId="27" w16cid:durableId="106706146">
    <w:abstractNumId w:val="8"/>
  </w:num>
  <w:num w:numId="28" w16cid:durableId="164899504">
    <w:abstractNumId w:val="23"/>
  </w:num>
  <w:num w:numId="29" w16cid:durableId="1230268833">
    <w:abstractNumId w:val="24"/>
  </w:num>
  <w:num w:numId="30" w16cid:durableId="627782127">
    <w:abstractNumId w:val="0"/>
  </w:num>
  <w:num w:numId="31" w16cid:durableId="1565872522">
    <w:abstractNumId w:val="12"/>
  </w:num>
  <w:num w:numId="32" w16cid:durableId="54161791">
    <w:abstractNumId w:val="30"/>
  </w:num>
  <w:num w:numId="33" w16cid:durableId="1731997635">
    <w:abstractNumId w:val="33"/>
  </w:num>
  <w:num w:numId="34" w16cid:durableId="1106315621">
    <w:abstractNumId w:val="35"/>
  </w:num>
  <w:num w:numId="35" w16cid:durableId="1826892438">
    <w:abstractNumId w:val="15"/>
  </w:num>
  <w:num w:numId="36" w16cid:durableId="2055689272">
    <w:abstractNumId w:val="26"/>
  </w:num>
  <w:num w:numId="37" w16cid:durableId="1124035022">
    <w:abstractNumId w:val="34"/>
  </w:num>
  <w:num w:numId="38" w16cid:durableId="1182163450">
    <w:abstractNumId w:val="40"/>
  </w:num>
  <w:num w:numId="39" w16cid:durableId="323244668">
    <w:abstractNumId w:val="41"/>
  </w:num>
  <w:num w:numId="40" w16cid:durableId="1004239323">
    <w:abstractNumId w:val="36"/>
  </w:num>
  <w:num w:numId="41" w16cid:durableId="1581603249">
    <w:abstractNumId w:val="2"/>
  </w:num>
  <w:num w:numId="42" w16cid:durableId="803012797">
    <w:abstractNumId w:val="3"/>
  </w:num>
  <w:num w:numId="43" w16cid:durableId="18659010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7E7"/>
    <w:rsid w:val="0000060B"/>
    <w:rsid w:val="00001567"/>
    <w:rsid w:val="00001AAA"/>
    <w:rsid w:val="00001F9E"/>
    <w:rsid w:val="00002C5C"/>
    <w:rsid w:val="000048B5"/>
    <w:rsid w:val="0000767E"/>
    <w:rsid w:val="00007FEF"/>
    <w:rsid w:val="00010A49"/>
    <w:rsid w:val="00012B47"/>
    <w:rsid w:val="000155D6"/>
    <w:rsid w:val="00015F74"/>
    <w:rsid w:val="00016B53"/>
    <w:rsid w:val="00020FEA"/>
    <w:rsid w:val="00021A13"/>
    <w:rsid w:val="0002334C"/>
    <w:rsid w:val="00026DA1"/>
    <w:rsid w:val="00027126"/>
    <w:rsid w:val="00034DB5"/>
    <w:rsid w:val="000357E9"/>
    <w:rsid w:val="00035CD4"/>
    <w:rsid w:val="00037F48"/>
    <w:rsid w:val="00041F7E"/>
    <w:rsid w:val="00042088"/>
    <w:rsid w:val="00043CFF"/>
    <w:rsid w:val="00044C6E"/>
    <w:rsid w:val="000450DC"/>
    <w:rsid w:val="000462BA"/>
    <w:rsid w:val="00050DFC"/>
    <w:rsid w:val="000544FF"/>
    <w:rsid w:val="00054519"/>
    <w:rsid w:val="00055B25"/>
    <w:rsid w:val="0005713C"/>
    <w:rsid w:val="00062D7C"/>
    <w:rsid w:val="00063EF5"/>
    <w:rsid w:val="00063FF5"/>
    <w:rsid w:val="000647B8"/>
    <w:rsid w:val="000647BF"/>
    <w:rsid w:val="00067839"/>
    <w:rsid w:val="00070FBE"/>
    <w:rsid w:val="000712BC"/>
    <w:rsid w:val="00073683"/>
    <w:rsid w:val="000750B5"/>
    <w:rsid w:val="0007686F"/>
    <w:rsid w:val="00076C6F"/>
    <w:rsid w:val="00076FFA"/>
    <w:rsid w:val="00081A52"/>
    <w:rsid w:val="00085035"/>
    <w:rsid w:val="000854FC"/>
    <w:rsid w:val="000861A4"/>
    <w:rsid w:val="000915E2"/>
    <w:rsid w:val="00091AB9"/>
    <w:rsid w:val="000926E8"/>
    <w:rsid w:val="000958C2"/>
    <w:rsid w:val="00096B8E"/>
    <w:rsid w:val="00096F4D"/>
    <w:rsid w:val="00097DCD"/>
    <w:rsid w:val="000A06FD"/>
    <w:rsid w:val="000A0B63"/>
    <w:rsid w:val="000A0E1D"/>
    <w:rsid w:val="000A1FC5"/>
    <w:rsid w:val="000A2D84"/>
    <w:rsid w:val="000A4A5E"/>
    <w:rsid w:val="000A73AB"/>
    <w:rsid w:val="000B0BAF"/>
    <w:rsid w:val="000B0C63"/>
    <w:rsid w:val="000B0F97"/>
    <w:rsid w:val="000B0FB9"/>
    <w:rsid w:val="000B1FA9"/>
    <w:rsid w:val="000B2204"/>
    <w:rsid w:val="000B287A"/>
    <w:rsid w:val="000B3048"/>
    <w:rsid w:val="000B3689"/>
    <w:rsid w:val="000B376D"/>
    <w:rsid w:val="000B6559"/>
    <w:rsid w:val="000B6CB7"/>
    <w:rsid w:val="000B72A0"/>
    <w:rsid w:val="000B74A2"/>
    <w:rsid w:val="000C0E4A"/>
    <w:rsid w:val="000C317A"/>
    <w:rsid w:val="000C3556"/>
    <w:rsid w:val="000C7288"/>
    <w:rsid w:val="000D0AD7"/>
    <w:rsid w:val="000D0EB1"/>
    <w:rsid w:val="000D2814"/>
    <w:rsid w:val="000D3A9E"/>
    <w:rsid w:val="000D4F85"/>
    <w:rsid w:val="000D74E3"/>
    <w:rsid w:val="000E0B9B"/>
    <w:rsid w:val="000E2E61"/>
    <w:rsid w:val="000E5D30"/>
    <w:rsid w:val="000F1426"/>
    <w:rsid w:val="000F14E1"/>
    <w:rsid w:val="000F25C5"/>
    <w:rsid w:val="000F4341"/>
    <w:rsid w:val="000F5CDF"/>
    <w:rsid w:val="000F6F63"/>
    <w:rsid w:val="000F76FA"/>
    <w:rsid w:val="000F78D6"/>
    <w:rsid w:val="0010002C"/>
    <w:rsid w:val="001008BD"/>
    <w:rsid w:val="00103D0C"/>
    <w:rsid w:val="00105476"/>
    <w:rsid w:val="00106087"/>
    <w:rsid w:val="001064BD"/>
    <w:rsid w:val="00112647"/>
    <w:rsid w:val="0011784C"/>
    <w:rsid w:val="00117E78"/>
    <w:rsid w:val="001213E0"/>
    <w:rsid w:val="00121EE0"/>
    <w:rsid w:val="001253C4"/>
    <w:rsid w:val="0012588E"/>
    <w:rsid w:val="001271FB"/>
    <w:rsid w:val="0013324D"/>
    <w:rsid w:val="001358B1"/>
    <w:rsid w:val="00136405"/>
    <w:rsid w:val="00136654"/>
    <w:rsid w:val="00137BA8"/>
    <w:rsid w:val="00143C33"/>
    <w:rsid w:val="00144E69"/>
    <w:rsid w:val="0014546A"/>
    <w:rsid w:val="00147325"/>
    <w:rsid w:val="00152340"/>
    <w:rsid w:val="00153415"/>
    <w:rsid w:val="00153469"/>
    <w:rsid w:val="0015623F"/>
    <w:rsid w:val="00157854"/>
    <w:rsid w:val="00162A79"/>
    <w:rsid w:val="001638AD"/>
    <w:rsid w:val="00163A0D"/>
    <w:rsid w:val="00165055"/>
    <w:rsid w:val="001656CB"/>
    <w:rsid w:val="00166E47"/>
    <w:rsid w:val="001710BB"/>
    <w:rsid w:val="001715DA"/>
    <w:rsid w:val="001720E5"/>
    <w:rsid w:val="001726E1"/>
    <w:rsid w:val="00174111"/>
    <w:rsid w:val="001747B1"/>
    <w:rsid w:val="00180E8F"/>
    <w:rsid w:val="00187987"/>
    <w:rsid w:val="00190785"/>
    <w:rsid w:val="001908C7"/>
    <w:rsid w:val="00190B18"/>
    <w:rsid w:val="00190D8F"/>
    <w:rsid w:val="00193D31"/>
    <w:rsid w:val="001942E8"/>
    <w:rsid w:val="00194AD9"/>
    <w:rsid w:val="00195DA4"/>
    <w:rsid w:val="001966BB"/>
    <w:rsid w:val="001A0E34"/>
    <w:rsid w:val="001A2C4A"/>
    <w:rsid w:val="001A4FF0"/>
    <w:rsid w:val="001B01D5"/>
    <w:rsid w:val="001B043E"/>
    <w:rsid w:val="001B177B"/>
    <w:rsid w:val="001B3B93"/>
    <w:rsid w:val="001B414E"/>
    <w:rsid w:val="001B5C4F"/>
    <w:rsid w:val="001C246E"/>
    <w:rsid w:val="001C2FC7"/>
    <w:rsid w:val="001C6C29"/>
    <w:rsid w:val="001D07C9"/>
    <w:rsid w:val="001D08DB"/>
    <w:rsid w:val="001D0DAA"/>
    <w:rsid w:val="001D28ED"/>
    <w:rsid w:val="001D318A"/>
    <w:rsid w:val="001D5EAC"/>
    <w:rsid w:val="001E040A"/>
    <w:rsid w:val="001E1FBC"/>
    <w:rsid w:val="001F0434"/>
    <w:rsid w:val="001F2E66"/>
    <w:rsid w:val="001F300B"/>
    <w:rsid w:val="001F484B"/>
    <w:rsid w:val="001F53F4"/>
    <w:rsid w:val="001F5F6F"/>
    <w:rsid w:val="001F6511"/>
    <w:rsid w:val="001F77D6"/>
    <w:rsid w:val="00200161"/>
    <w:rsid w:val="00200795"/>
    <w:rsid w:val="00203B67"/>
    <w:rsid w:val="00204E62"/>
    <w:rsid w:val="00205FD6"/>
    <w:rsid w:val="00207050"/>
    <w:rsid w:val="002101F0"/>
    <w:rsid w:val="002102C3"/>
    <w:rsid w:val="00210B7F"/>
    <w:rsid w:val="00211F7C"/>
    <w:rsid w:val="00216A62"/>
    <w:rsid w:val="002174B2"/>
    <w:rsid w:val="00217D89"/>
    <w:rsid w:val="002205D6"/>
    <w:rsid w:val="002210C0"/>
    <w:rsid w:val="0022226C"/>
    <w:rsid w:val="00223136"/>
    <w:rsid w:val="00223AB4"/>
    <w:rsid w:val="00226E5B"/>
    <w:rsid w:val="00230BAC"/>
    <w:rsid w:val="002327F5"/>
    <w:rsid w:val="00233078"/>
    <w:rsid w:val="00233B26"/>
    <w:rsid w:val="00234788"/>
    <w:rsid w:val="00234830"/>
    <w:rsid w:val="002355B8"/>
    <w:rsid w:val="00235AEB"/>
    <w:rsid w:val="00236B48"/>
    <w:rsid w:val="00236F3B"/>
    <w:rsid w:val="002374FB"/>
    <w:rsid w:val="0023782E"/>
    <w:rsid w:val="00237C2C"/>
    <w:rsid w:val="00237E3C"/>
    <w:rsid w:val="00240CCF"/>
    <w:rsid w:val="0024114A"/>
    <w:rsid w:val="002418C6"/>
    <w:rsid w:val="0024473E"/>
    <w:rsid w:val="00250493"/>
    <w:rsid w:val="002520A6"/>
    <w:rsid w:val="00252341"/>
    <w:rsid w:val="00253D78"/>
    <w:rsid w:val="002554BE"/>
    <w:rsid w:val="00255595"/>
    <w:rsid w:val="00255A31"/>
    <w:rsid w:val="00256AC6"/>
    <w:rsid w:val="00257229"/>
    <w:rsid w:val="002574F7"/>
    <w:rsid w:val="00260D91"/>
    <w:rsid w:val="00266612"/>
    <w:rsid w:val="0026669B"/>
    <w:rsid w:val="00272D51"/>
    <w:rsid w:val="00274739"/>
    <w:rsid w:val="002764E8"/>
    <w:rsid w:val="00276CE4"/>
    <w:rsid w:val="00283549"/>
    <w:rsid w:val="002845C4"/>
    <w:rsid w:val="002847F3"/>
    <w:rsid w:val="002864FD"/>
    <w:rsid w:val="0028729C"/>
    <w:rsid w:val="00292B90"/>
    <w:rsid w:val="00293840"/>
    <w:rsid w:val="00293A95"/>
    <w:rsid w:val="00293B22"/>
    <w:rsid w:val="002965A2"/>
    <w:rsid w:val="00296643"/>
    <w:rsid w:val="00297C34"/>
    <w:rsid w:val="002A0CF3"/>
    <w:rsid w:val="002A277A"/>
    <w:rsid w:val="002A4456"/>
    <w:rsid w:val="002A45B4"/>
    <w:rsid w:val="002A5C4A"/>
    <w:rsid w:val="002A5CB4"/>
    <w:rsid w:val="002A6B86"/>
    <w:rsid w:val="002A6E13"/>
    <w:rsid w:val="002A6FAB"/>
    <w:rsid w:val="002B1C6F"/>
    <w:rsid w:val="002B4ED4"/>
    <w:rsid w:val="002B6465"/>
    <w:rsid w:val="002B6F41"/>
    <w:rsid w:val="002C7B51"/>
    <w:rsid w:val="002D02FF"/>
    <w:rsid w:val="002D0344"/>
    <w:rsid w:val="002D0C77"/>
    <w:rsid w:val="002D5AD8"/>
    <w:rsid w:val="002D6F54"/>
    <w:rsid w:val="002D74BD"/>
    <w:rsid w:val="002E157A"/>
    <w:rsid w:val="002E19F6"/>
    <w:rsid w:val="002E20AA"/>
    <w:rsid w:val="002E77A8"/>
    <w:rsid w:val="002E7D88"/>
    <w:rsid w:val="002F06A5"/>
    <w:rsid w:val="002F100D"/>
    <w:rsid w:val="002F118F"/>
    <w:rsid w:val="002F1F27"/>
    <w:rsid w:val="002F2059"/>
    <w:rsid w:val="002F2480"/>
    <w:rsid w:val="002F599C"/>
    <w:rsid w:val="002F6386"/>
    <w:rsid w:val="002F742C"/>
    <w:rsid w:val="00300ADD"/>
    <w:rsid w:val="00300DB2"/>
    <w:rsid w:val="003011ED"/>
    <w:rsid w:val="00301E1A"/>
    <w:rsid w:val="003024D3"/>
    <w:rsid w:val="003044F5"/>
    <w:rsid w:val="0030795F"/>
    <w:rsid w:val="003103BE"/>
    <w:rsid w:val="00310825"/>
    <w:rsid w:val="00310AEE"/>
    <w:rsid w:val="00311C14"/>
    <w:rsid w:val="00316742"/>
    <w:rsid w:val="00320DE1"/>
    <w:rsid w:val="00321182"/>
    <w:rsid w:val="00322802"/>
    <w:rsid w:val="00323B3F"/>
    <w:rsid w:val="00325E4A"/>
    <w:rsid w:val="00325EDE"/>
    <w:rsid w:val="00327906"/>
    <w:rsid w:val="00331A1C"/>
    <w:rsid w:val="0033493A"/>
    <w:rsid w:val="0033549B"/>
    <w:rsid w:val="00335DC5"/>
    <w:rsid w:val="00340640"/>
    <w:rsid w:val="00342A3F"/>
    <w:rsid w:val="0034414D"/>
    <w:rsid w:val="0034489E"/>
    <w:rsid w:val="00344E36"/>
    <w:rsid w:val="0034789E"/>
    <w:rsid w:val="00347FE9"/>
    <w:rsid w:val="00351EAF"/>
    <w:rsid w:val="0035275F"/>
    <w:rsid w:val="00353347"/>
    <w:rsid w:val="00355FCC"/>
    <w:rsid w:val="00360667"/>
    <w:rsid w:val="003614CF"/>
    <w:rsid w:val="00362279"/>
    <w:rsid w:val="003630A7"/>
    <w:rsid w:val="00364BD4"/>
    <w:rsid w:val="00366274"/>
    <w:rsid w:val="0036668A"/>
    <w:rsid w:val="0037223D"/>
    <w:rsid w:val="003732D5"/>
    <w:rsid w:val="00375ED1"/>
    <w:rsid w:val="00375FFA"/>
    <w:rsid w:val="00376077"/>
    <w:rsid w:val="00376B1A"/>
    <w:rsid w:val="00376F6D"/>
    <w:rsid w:val="003778BF"/>
    <w:rsid w:val="00380877"/>
    <w:rsid w:val="003854DC"/>
    <w:rsid w:val="00391D0C"/>
    <w:rsid w:val="00393F33"/>
    <w:rsid w:val="00394959"/>
    <w:rsid w:val="00394FEC"/>
    <w:rsid w:val="00397C06"/>
    <w:rsid w:val="003A0883"/>
    <w:rsid w:val="003A0CC1"/>
    <w:rsid w:val="003A29FD"/>
    <w:rsid w:val="003A3052"/>
    <w:rsid w:val="003A3708"/>
    <w:rsid w:val="003A5AB7"/>
    <w:rsid w:val="003A66CA"/>
    <w:rsid w:val="003A6F75"/>
    <w:rsid w:val="003A75BF"/>
    <w:rsid w:val="003B61D4"/>
    <w:rsid w:val="003B73DE"/>
    <w:rsid w:val="003C2041"/>
    <w:rsid w:val="003C47A3"/>
    <w:rsid w:val="003C67EC"/>
    <w:rsid w:val="003C6F76"/>
    <w:rsid w:val="003D1049"/>
    <w:rsid w:val="003D1C76"/>
    <w:rsid w:val="003D2F25"/>
    <w:rsid w:val="003D375C"/>
    <w:rsid w:val="003D68B9"/>
    <w:rsid w:val="003E365B"/>
    <w:rsid w:val="003E4461"/>
    <w:rsid w:val="003E4F8C"/>
    <w:rsid w:val="003E581A"/>
    <w:rsid w:val="003E781C"/>
    <w:rsid w:val="003E7A54"/>
    <w:rsid w:val="003F16BB"/>
    <w:rsid w:val="003F20DC"/>
    <w:rsid w:val="003F3138"/>
    <w:rsid w:val="003F329F"/>
    <w:rsid w:val="003F33DB"/>
    <w:rsid w:val="003F56C2"/>
    <w:rsid w:val="003F73F5"/>
    <w:rsid w:val="0040230E"/>
    <w:rsid w:val="004059F1"/>
    <w:rsid w:val="0041089C"/>
    <w:rsid w:val="004121A7"/>
    <w:rsid w:val="00417456"/>
    <w:rsid w:val="004174FF"/>
    <w:rsid w:val="00422312"/>
    <w:rsid w:val="00423F16"/>
    <w:rsid w:val="00427706"/>
    <w:rsid w:val="004318EE"/>
    <w:rsid w:val="00433F63"/>
    <w:rsid w:val="004362D4"/>
    <w:rsid w:val="004371F7"/>
    <w:rsid w:val="0044067C"/>
    <w:rsid w:val="00445041"/>
    <w:rsid w:val="00445E32"/>
    <w:rsid w:val="00452FB5"/>
    <w:rsid w:val="00455A44"/>
    <w:rsid w:val="00463436"/>
    <w:rsid w:val="00463A98"/>
    <w:rsid w:val="004653B1"/>
    <w:rsid w:val="00465868"/>
    <w:rsid w:val="004668E7"/>
    <w:rsid w:val="00471934"/>
    <w:rsid w:val="00473DAA"/>
    <w:rsid w:val="004745E1"/>
    <w:rsid w:val="00477311"/>
    <w:rsid w:val="00480276"/>
    <w:rsid w:val="00483D50"/>
    <w:rsid w:val="00483FBA"/>
    <w:rsid w:val="004872CA"/>
    <w:rsid w:val="004873C5"/>
    <w:rsid w:val="00491FC8"/>
    <w:rsid w:val="00492B6E"/>
    <w:rsid w:val="00492FE3"/>
    <w:rsid w:val="00493887"/>
    <w:rsid w:val="00495343"/>
    <w:rsid w:val="00497C34"/>
    <w:rsid w:val="004A0CB4"/>
    <w:rsid w:val="004A12AA"/>
    <w:rsid w:val="004A201D"/>
    <w:rsid w:val="004A2A83"/>
    <w:rsid w:val="004A6FF8"/>
    <w:rsid w:val="004A7708"/>
    <w:rsid w:val="004B1308"/>
    <w:rsid w:val="004B5479"/>
    <w:rsid w:val="004B630B"/>
    <w:rsid w:val="004C3F90"/>
    <w:rsid w:val="004C5E76"/>
    <w:rsid w:val="004C7481"/>
    <w:rsid w:val="004D1893"/>
    <w:rsid w:val="004D45D0"/>
    <w:rsid w:val="004D53C5"/>
    <w:rsid w:val="004D7D4C"/>
    <w:rsid w:val="004E029F"/>
    <w:rsid w:val="004E3591"/>
    <w:rsid w:val="004E45C9"/>
    <w:rsid w:val="004E49B9"/>
    <w:rsid w:val="004E5625"/>
    <w:rsid w:val="004E5A58"/>
    <w:rsid w:val="004E68F1"/>
    <w:rsid w:val="004E7DA0"/>
    <w:rsid w:val="004F03DC"/>
    <w:rsid w:val="004F310F"/>
    <w:rsid w:val="004F62F9"/>
    <w:rsid w:val="004F63D2"/>
    <w:rsid w:val="004F67D7"/>
    <w:rsid w:val="004F7175"/>
    <w:rsid w:val="005008E4"/>
    <w:rsid w:val="00505558"/>
    <w:rsid w:val="005063DA"/>
    <w:rsid w:val="00506988"/>
    <w:rsid w:val="00510F04"/>
    <w:rsid w:val="005117E7"/>
    <w:rsid w:val="0051197A"/>
    <w:rsid w:val="00513CB5"/>
    <w:rsid w:val="0051564D"/>
    <w:rsid w:val="0051628D"/>
    <w:rsid w:val="00516E35"/>
    <w:rsid w:val="00523076"/>
    <w:rsid w:val="00523859"/>
    <w:rsid w:val="00524FF2"/>
    <w:rsid w:val="0052588F"/>
    <w:rsid w:val="00532717"/>
    <w:rsid w:val="005333FE"/>
    <w:rsid w:val="00535F66"/>
    <w:rsid w:val="0054047C"/>
    <w:rsid w:val="0054099A"/>
    <w:rsid w:val="0054215D"/>
    <w:rsid w:val="00542886"/>
    <w:rsid w:val="005435CE"/>
    <w:rsid w:val="00543843"/>
    <w:rsid w:val="00544545"/>
    <w:rsid w:val="00544901"/>
    <w:rsid w:val="00544AAB"/>
    <w:rsid w:val="00544BF9"/>
    <w:rsid w:val="00545E8A"/>
    <w:rsid w:val="0054698A"/>
    <w:rsid w:val="0055135A"/>
    <w:rsid w:val="00551416"/>
    <w:rsid w:val="00551C17"/>
    <w:rsid w:val="00553B48"/>
    <w:rsid w:val="00554283"/>
    <w:rsid w:val="00557F87"/>
    <w:rsid w:val="0056099C"/>
    <w:rsid w:val="005627ED"/>
    <w:rsid w:val="005638E3"/>
    <w:rsid w:val="00564B0B"/>
    <w:rsid w:val="0056525B"/>
    <w:rsid w:val="00565AD9"/>
    <w:rsid w:val="00567424"/>
    <w:rsid w:val="005706D6"/>
    <w:rsid w:val="005729C9"/>
    <w:rsid w:val="005752C0"/>
    <w:rsid w:val="0057550C"/>
    <w:rsid w:val="0057588B"/>
    <w:rsid w:val="00575D38"/>
    <w:rsid w:val="00577892"/>
    <w:rsid w:val="00580A0D"/>
    <w:rsid w:val="00581C84"/>
    <w:rsid w:val="00585BD9"/>
    <w:rsid w:val="00587698"/>
    <w:rsid w:val="00587F6B"/>
    <w:rsid w:val="005905CB"/>
    <w:rsid w:val="00590AED"/>
    <w:rsid w:val="00592D61"/>
    <w:rsid w:val="00592D6B"/>
    <w:rsid w:val="00596563"/>
    <w:rsid w:val="00596B50"/>
    <w:rsid w:val="00597FB7"/>
    <w:rsid w:val="005A0152"/>
    <w:rsid w:val="005A0E03"/>
    <w:rsid w:val="005A2A87"/>
    <w:rsid w:val="005A38D7"/>
    <w:rsid w:val="005A60C3"/>
    <w:rsid w:val="005A7882"/>
    <w:rsid w:val="005A7891"/>
    <w:rsid w:val="005A7A10"/>
    <w:rsid w:val="005A7CB4"/>
    <w:rsid w:val="005A7F2D"/>
    <w:rsid w:val="005B2B68"/>
    <w:rsid w:val="005B2F87"/>
    <w:rsid w:val="005B340A"/>
    <w:rsid w:val="005B47E0"/>
    <w:rsid w:val="005C6B6C"/>
    <w:rsid w:val="005C733F"/>
    <w:rsid w:val="005C745A"/>
    <w:rsid w:val="005D2892"/>
    <w:rsid w:val="005D32F6"/>
    <w:rsid w:val="005D45FC"/>
    <w:rsid w:val="005D4A9C"/>
    <w:rsid w:val="005D5C91"/>
    <w:rsid w:val="005D7525"/>
    <w:rsid w:val="005E0F63"/>
    <w:rsid w:val="005E0FEB"/>
    <w:rsid w:val="005E11B2"/>
    <w:rsid w:val="005E26D8"/>
    <w:rsid w:val="005E6301"/>
    <w:rsid w:val="005E6A0B"/>
    <w:rsid w:val="005F2184"/>
    <w:rsid w:val="005F4225"/>
    <w:rsid w:val="005F43D0"/>
    <w:rsid w:val="00604F4F"/>
    <w:rsid w:val="006107D3"/>
    <w:rsid w:val="006108C4"/>
    <w:rsid w:val="00611637"/>
    <w:rsid w:val="00611F9A"/>
    <w:rsid w:val="00614C1D"/>
    <w:rsid w:val="00614E99"/>
    <w:rsid w:val="00615164"/>
    <w:rsid w:val="00615415"/>
    <w:rsid w:val="00615EBC"/>
    <w:rsid w:val="006160FF"/>
    <w:rsid w:val="006200F4"/>
    <w:rsid w:val="006204AC"/>
    <w:rsid w:val="0062129C"/>
    <w:rsid w:val="0062210C"/>
    <w:rsid w:val="006231FA"/>
    <w:rsid w:val="0062567E"/>
    <w:rsid w:val="00625A82"/>
    <w:rsid w:val="0062788A"/>
    <w:rsid w:val="006309BD"/>
    <w:rsid w:val="00634AB3"/>
    <w:rsid w:val="00637AAF"/>
    <w:rsid w:val="006418A4"/>
    <w:rsid w:val="00642F3B"/>
    <w:rsid w:val="006469E9"/>
    <w:rsid w:val="006502FF"/>
    <w:rsid w:val="006503D4"/>
    <w:rsid w:val="00650CA4"/>
    <w:rsid w:val="00651A0F"/>
    <w:rsid w:val="00651B1C"/>
    <w:rsid w:val="006522D8"/>
    <w:rsid w:val="00653A0C"/>
    <w:rsid w:val="00653FE4"/>
    <w:rsid w:val="006546A3"/>
    <w:rsid w:val="00654E83"/>
    <w:rsid w:val="0065710D"/>
    <w:rsid w:val="006618E2"/>
    <w:rsid w:val="0066290C"/>
    <w:rsid w:val="006635E6"/>
    <w:rsid w:val="006636B5"/>
    <w:rsid w:val="00664870"/>
    <w:rsid w:val="0066502B"/>
    <w:rsid w:val="0066614A"/>
    <w:rsid w:val="006663C5"/>
    <w:rsid w:val="006707EB"/>
    <w:rsid w:val="00671A20"/>
    <w:rsid w:val="00671AFD"/>
    <w:rsid w:val="006720B5"/>
    <w:rsid w:val="00674075"/>
    <w:rsid w:val="006741F3"/>
    <w:rsid w:val="006745CA"/>
    <w:rsid w:val="00674A7A"/>
    <w:rsid w:val="00675437"/>
    <w:rsid w:val="006779CF"/>
    <w:rsid w:val="00677D42"/>
    <w:rsid w:val="006801D7"/>
    <w:rsid w:val="00680BCE"/>
    <w:rsid w:val="006845EA"/>
    <w:rsid w:val="0068524D"/>
    <w:rsid w:val="00686A51"/>
    <w:rsid w:val="00690B9A"/>
    <w:rsid w:val="00693F30"/>
    <w:rsid w:val="00694D18"/>
    <w:rsid w:val="00696B6C"/>
    <w:rsid w:val="00697188"/>
    <w:rsid w:val="006973C0"/>
    <w:rsid w:val="00697C5B"/>
    <w:rsid w:val="006A4654"/>
    <w:rsid w:val="006A4BD4"/>
    <w:rsid w:val="006A6DFE"/>
    <w:rsid w:val="006B1F05"/>
    <w:rsid w:val="006B3188"/>
    <w:rsid w:val="006B3ECB"/>
    <w:rsid w:val="006B4853"/>
    <w:rsid w:val="006B4C71"/>
    <w:rsid w:val="006C3065"/>
    <w:rsid w:val="006C60B3"/>
    <w:rsid w:val="006C7204"/>
    <w:rsid w:val="006C7E88"/>
    <w:rsid w:val="006D01E2"/>
    <w:rsid w:val="006D0DDA"/>
    <w:rsid w:val="006D16F8"/>
    <w:rsid w:val="006D7808"/>
    <w:rsid w:val="006E0493"/>
    <w:rsid w:val="006E1CC1"/>
    <w:rsid w:val="006E226F"/>
    <w:rsid w:val="006E441B"/>
    <w:rsid w:val="006E7564"/>
    <w:rsid w:val="006E7FE2"/>
    <w:rsid w:val="006F0966"/>
    <w:rsid w:val="006F09FC"/>
    <w:rsid w:val="006F0AC2"/>
    <w:rsid w:val="006F14C7"/>
    <w:rsid w:val="006F1B5C"/>
    <w:rsid w:val="007008D5"/>
    <w:rsid w:val="00700C99"/>
    <w:rsid w:val="00701C4E"/>
    <w:rsid w:val="0070237F"/>
    <w:rsid w:val="00703AF9"/>
    <w:rsid w:val="00704492"/>
    <w:rsid w:val="00706115"/>
    <w:rsid w:val="0070656B"/>
    <w:rsid w:val="007065AE"/>
    <w:rsid w:val="00710A81"/>
    <w:rsid w:val="007117CC"/>
    <w:rsid w:val="00711B82"/>
    <w:rsid w:val="00712ED4"/>
    <w:rsid w:val="007131C3"/>
    <w:rsid w:val="0071628F"/>
    <w:rsid w:val="00716C95"/>
    <w:rsid w:val="00716FA6"/>
    <w:rsid w:val="00721F69"/>
    <w:rsid w:val="007230F9"/>
    <w:rsid w:val="007236F3"/>
    <w:rsid w:val="0072558E"/>
    <w:rsid w:val="00726CF8"/>
    <w:rsid w:val="00727564"/>
    <w:rsid w:val="00727F51"/>
    <w:rsid w:val="00730F91"/>
    <w:rsid w:val="00733E38"/>
    <w:rsid w:val="00734733"/>
    <w:rsid w:val="00734CC9"/>
    <w:rsid w:val="007364AD"/>
    <w:rsid w:val="00736E3A"/>
    <w:rsid w:val="007401E1"/>
    <w:rsid w:val="007422CD"/>
    <w:rsid w:val="007432C6"/>
    <w:rsid w:val="007440A8"/>
    <w:rsid w:val="00744688"/>
    <w:rsid w:val="0075308D"/>
    <w:rsid w:val="00753682"/>
    <w:rsid w:val="00755129"/>
    <w:rsid w:val="00762207"/>
    <w:rsid w:val="007623AB"/>
    <w:rsid w:val="00762AC2"/>
    <w:rsid w:val="00763EE3"/>
    <w:rsid w:val="007652D1"/>
    <w:rsid w:val="007671C8"/>
    <w:rsid w:val="00770215"/>
    <w:rsid w:val="0077071B"/>
    <w:rsid w:val="00770EFE"/>
    <w:rsid w:val="0077118F"/>
    <w:rsid w:val="00772836"/>
    <w:rsid w:val="00774D8A"/>
    <w:rsid w:val="0078095A"/>
    <w:rsid w:val="0078378B"/>
    <w:rsid w:val="007837CD"/>
    <w:rsid w:val="00783887"/>
    <w:rsid w:val="00784321"/>
    <w:rsid w:val="00784498"/>
    <w:rsid w:val="00793DD1"/>
    <w:rsid w:val="007952E5"/>
    <w:rsid w:val="00795F7E"/>
    <w:rsid w:val="00796BB2"/>
    <w:rsid w:val="00797D8C"/>
    <w:rsid w:val="007A0A2F"/>
    <w:rsid w:val="007A2F06"/>
    <w:rsid w:val="007A490E"/>
    <w:rsid w:val="007A52C1"/>
    <w:rsid w:val="007A7257"/>
    <w:rsid w:val="007A77ED"/>
    <w:rsid w:val="007A7E4C"/>
    <w:rsid w:val="007B2B60"/>
    <w:rsid w:val="007B4BA4"/>
    <w:rsid w:val="007B4C9F"/>
    <w:rsid w:val="007B69BC"/>
    <w:rsid w:val="007C5032"/>
    <w:rsid w:val="007C54C3"/>
    <w:rsid w:val="007C5526"/>
    <w:rsid w:val="007C5E36"/>
    <w:rsid w:val="007C6629"/>
    <w:rsid w:val="007D1E60"/>
    <w:rsid w:val="007D3617"/>
    <w:rsid w:val="007D40BD"/>
    <w:rsid w:val="007D5F80"/>
    <w:rsid w:val="007D6817"/>
    <w:rsid w:val="007E224D"/>
    <w:rsid w:val="007E3193"/>
    <w:rsid w:val="007E3F24"/>
    <w:rsid w:val="007E49F4"/>
    <w:rsid w:val="007E5B3D"/>
    <w:rsid w:val="007E5E5C"/>
    <w:rsid w:val="007E7551"/>
    <w:rsid w:val="007E7BDD"/>
    <w:rsid w:val="007F0EC0"/>
    <w:rsid w:val="007F12FE"/>
    <w:rsid w:val="007F4CED"/>
    <w:rsid w:val="007F793B"/>
    <w:rsid w:val="00802EBB"/>
    <w:rsid w:val="008039CF"/>
    <w:rsid w:val="00804CCF"/>
    <w:rsid w:val="00804EFC"/>
    <w:rsid w:val="008056DE"/>
    <w:rsid w:val="00805EB2"/>
    <w:rsid w:val="008062F6"/>
    <w:rsid w:val="00810802"/>
    <w:rsid w:val="008124B4"/>
    <w:rsid w:val="00812BE0"/>
    <w:rsid w:val="00812EDF"/>
    <w:rsid w:val="00813310"/>
    <w:rsid w:val="00813B9C"/>
    <w:rsid w:val="0081526A"/>
    <w:rsid w:val="00820A5C"/>
    <w:rsid w:val="00820C84"/>
    <w:rsid w:val="00821A91"/>
    <w:rsid w:val="00823286"/>
    <w:rsid w:val="0082453B"/>
    <w:rsid w:val="00824E0A"/>
    <w:rsid w:val="00826AD5"/>
    <w:rsid w:val="008315E3"/>
    <w:rsid w:val="00831AEA"/>
    <w:rsid w:val="0083204B"/>
    <w:rsid w:val="0083235F"/>
    <w:rsid w:val="00833044"/>
    <w:rsid w:val="00834231"/>
    <w:rsid w:val="008438A9"/>
    <w:rsid w:val="008460C1"/>
    <w:rsid w:val="0084683C"/>
    <w:rsid w:val="008534E6"/>
    <w:rsid w:val="00853B92"/>
    <w:rsid w:val="00854608"/>
    <w:rsid w:val="008552DE"/>
    <w:rsid w:val="00860FF5"/>
    <w:rsid w:val="00861A0D"/>
    <w:rsid w:val="0086376A"/>
    <w:rsid w:val="00863D4B"/>
    <w:rsid w:val="00864698"/>
    <w:rsid w:val="008675B2"/>
    <w:rsid w:val="00871560"/>
    <w:rsid w:val="0087275B"/>
    <w:rsid w:val="00872977"/>
    <w:rsid w:val="00874415"/>
    <w:rsid w:val="00875A7C"/>
    <w:rsid w:val="00876877"/>
    <w:rsid w:val="00876885"/>
    <w:rsid w:val="008768A9"/>
    <w:rsid w:val="00877E4B"/>
    <w:rsid w:val="00880959"/>
    <w:rsid w:val="008816AB"/>
    <w:rsid w:val="00881E50"/>
    <w:rsid w:val="008836CE"/>
    <w:rsid w:val="00884F65"/>
    <w:rsid w:val="008850DA"/>
    <w:rsid w:val="00886445"/>
    <w:rsid w:val="008A141C"/>
    <w:rsid w:val="008A2850"/>
    <w:rsid w:val="008A391F"/>
    <w:rsid w:val="008A5052"/>
    <w:rsid w:val="008A5D77"/>
    <w:rsid w:val="008A72CB"/>
    <w:rsid w:val="008A77C2"/>
    <w:rsid w:val="008B1305"/>
    <w:rsid w:val="008B4578"/>
    <w:rsid w:val="008B4A10"/>
    <w:rsid w:val="008B50C9"/>
    <w:rsid w:val="008B5AC5"/>
    <w:rsid w:val="008C01AC"/>
    <w:rsid w:val="008C1E66"/>
    <w:rsid w:val="008C332C"/>
    <w:rsid w:val="008C3597"/>
    <w:rsid w:val="008C4FB3"/>
    <w:rsid w:val="008C55BC"/>
    <w:rsid w:val="008C6DA3"/>
    <w:rsid w:val="008D1E59"/>
    <w:rsid w:val="008D1EA3"/>
    <w:rsid w:val="008D2D14"/>
    <w:rsid w:val="008D2FE1"/>
    <w:rsid w:val="008D4F0F"/>
    <w:rsid w:val="008D6B24"/>
    <w:rsid w:val="008D7433"/>
    <w:rsid w:val="008E2942"/>
    <w:rsid w:val="008E3300"/>
    <w:rsid w:val="008E50E5"/>
    <w:rsid w:val="008E6F76"/>
    <w:rsid w:val="008E7093"/>
    <w:rsid w:val="008E78D1"/>
    <w:rsid w:val="008E7E25"/>
    <w:rsid w:val="008F16E7"/>
    <w:rsid w:val="008F1E69"/>
    <w:rsid w:val="008F2AD3"/>
    <w:rsid w:val="008F6A69"/>
    <w:rsid w:val="008F7F19"/>
    <w:rsid w:val="00901075"/>
    <w:rsid w:val="00901729"/>
    <w:rsid w:val="00905149"/>
    <w:rsid w:val="0091281E"/>
    <w:rsid w:val="009140CB"/>
    <w:rsid w:val="0091445C"/>
    <w:rsid w:val="009201DA"/>
    <w:rsid w:val="00920F4A"/>
    <w:rsid w:val="0092246F"/>
    <w:rsid w:val="00931582"/>
    <w:rsid w:val="00932C9F"/>
    <w:rsid w:val="0093692E"/>
    <w:rsid w:val="0093711F"/>
    <w:rsid w:val="00937B72"/>
    <w:rsid w:val="00947F96"/>
    <w:rsid w:val="009522C3"/>
    <w:rsid w:val="009523F7"/>
    <w:rsid w:val="00956B34"/>
    <w:rsid w:val="00960DEE"/>
    <w:rsid w:val="0096358A"/>
    <w:rsid w:val="00963B02"/>
    <w:rsid w:val="009648B0"/>
    <w:rsid w:val="00964A14"/>
    <w:rsid w:val="009650B0"/>
    <w:rsid w:val="009661C2"/>
    <w:rsid w:val="00967E27"/>
    <w:rsid w:val="00970C5B"/>
    <w:rsid w:val="0097107A"/>
    <w:rsid w:val="009840B8"/>
    <w:rsid w:val="00986808"/>
    <w:rsid w:val="00987B64"/>
    <w:rsid w:val="00990B8A"/>
    <w:rsid w:val="00990C82"/>
    <w:rsid w:val="00992C03"/>
    <w:rsid w:val="009A13F2"/>
    <w:rsid w:val="009A5C51"/>
    <w:rsid w:val="009A621A"/>
    <w:rsid w:val="009A7EAD"/>
    <w:rsid w:val="009B0EF1"/>
    <w:rsid w:val="009B1268"/>
    <w:rsid w:val="009B3CCA"/>
    <w:rsid w:val="009B4354"/>
    <w:rsid w:val="009B486B"/>
    <w:rsid w:val="009C0294"/>
    <w:rsid w:val="009C0B41"/>
    <w:rsid w:val="009C192B"/>
    <w:rsid w:val="009C220D"/>
    <w:rsid w:val="009C35DC"/>
    <w:rsid w:val="009C4F14"/>
    <w:rsid w:val="009C642E"/>
    <w:rsid w:val="009D17DB"/>
    <w:rsid w:val="009D2BC6"/>
    <w:rsid w:val="009D70BF"/>
    <w:rsid w:val="009D7A05"/>
    <w:rsid w:val="009D7D29"/>
    <w:rsid w:val="009E1822"/>
    <w:rsid w:val="009E48EE"/>
    <w:rsid w:val="009E5951"/>
    <w:rsid w:val="009E60B1"/>
    <w:rsid w:val="009F0539"/>
    <w:rsid w:val="009F383D"/>
    <w:rsid w:val="009F6EE4"/>
    <w:rsid w:val="009F7C79"/>
    <w:rsid w:val="009F7CCF"/>
    <w:rsid w:val="00A00202"/>
    <w:rsid w:val="00A00A78"/>
    <w:rsid w:val="00A00BB2"/>
    <w:rsid w:val="00A019C1"/>
    <w:rsid w:val="00A01EB7"/>
    <w:rsid w:val="00A031B3"/>
    <w:rsid w:val="00A06224"/>
    <w:rsid w:val="00A116D4"/>
    <w:rsid w:val="00A1296F"/>
    <w:rsid w:val="00A12ED9"/>
    <w:rsid w:val="00A13D6D"/>
    <w:rsid w:val="00A14B7B"/>
    <w:rsid w:val="00A14E21"/>
    <w:rsid w:val="00A170B7"/>
    <w:rsid w:val="00A17BDB"/>
    <w:rsid w:val="00A202AE"/>
    <w:rsid w:val="00A207CF"/>
    <w:rsid w:val="00A24B94"/>
    <w:rsid w:val="00A2500F"/>
    <w:rsid w:val="00A32715"/>
    <w:rsid w:val="00A341CD"/>
    <w:rsid w:val="00A3746F"/>
    <w:rsid w:val="00A40585"/>
    <w:rsid w:val="00A44AD3"/>
    <w:rsid w:val="00A452B9"/>
    <w:rsid w:val="00A45657"/>
    <w:rsid w:val="00A51251"/>
    <w:rsid w:val="00A51280"/>
    <w:rsid w:val="00A51AA4"/>
    <w:rsid w:val="00A52627"/>
    <w:rsid w:val="00A54A26"/>
    <w:rsid w:val="00A54F8E"/>
    <w:rsid w:val="00A56C1C"/>
    <w:rsid w:val="00A610C7"/>
    <w:rsid w:val="00A622F7"/>
    <w:rsid w:val="00A62878"/>
    <w:rsid w:val="00A646CB"/>
    <w:rsid w:val="00A66075"/>
    <w:rsid w:val="00A66115"/>
    <w:rsid w:val="00A66685"/>
    <w:rsid w:val="00A67BB2"/>
    <w:rsid w:val="00A714DC"/>
    <w:rsid w:val="00A7159A"/>
    <w:rsid w:val="00A72478"/>
    <w:rsid w:val="00A73C76"/>
    <w:rsid w:val="00A7726A"/>
    <w:rsid w:val="00A8122D"/>
    <w:rsid w:val="00A81840"/>
    <w:rsid w:val="00A81DF7"/>
    <w:rsid w:val="00A832F8"/>
    <w:rsid w:val="00A84950"/>
    <w:rsid w:val="00A854EB"/>
    <w:rsid w:val="00A868E3"/>
    <w:rsid w:val="00A86983"/>
    <w:rsid w:val="00A874EE"/>
    <w:rsid w:val="00A908BF"/>
    <w:rsid w:val="00A90D94"/>
    <w:rsid w:val="00A90F9C"/>
    <w:rsid w:val="00A91822"/>
    <w:rsid w:val="00A95F79"/>
    <w:rsid w:val="00AA19EB"/>
    <w:rsid w:val="00AA249B"/>
    <w:rsid w:val="00AA2D69"/>
    <w:rsid w:val="00AA3FD9"/>
    <w:rsid w:val="00AA58DE"/>
    <w:rsid w:val="00AA67FA"/>
    <w:rsid w:val="00AA6E71"/>
    <w:rsid w:val="00AA7977"/>
    <w:rsid w:val="00AB0597"/>
    <w:rsid w:val="00AB0A10"/>
    <w:rsid w:val="00AB39EE"/>
    <w:rsid w:val="00AB53D3"/>
    <w:rsid w:val="00AB5A5D"/>
    <w:rsid w:val="00AB6AF3"/>
    <w:rsid w:val="00AB6D15"/>
    <w:rsid w:val="00AC0E0A"/>
    <w:rsid w:val="00AC0E84"/>
    <w:rsid w:val="00AC23AC"/>
    <w:rsid w:val="00AC2B4F"/>
    <w:rsid w:val="00AC3633"/>
    <w:rsid w:val="00AC4D15"/>
    <w:rsid w:val="00AC5ED2"/>
    <w:rsid w:val="00AC7290"/>
    <w:rsid w:val="00AD06E6"/>
    <w:rsid w:val="00AD0891"/>
    <w:rsid w:val="00AD2205"/>
    <w:rsid w:val="00AD3187"/>
    <w:rsid w:val="00AD3CA7"/>
    <w:rsid w:val="00AD3E6D"/>
    <w:rsid w:val="00AD568D"/>
    <w:rsid w:val="00AD6754"/>
    <w:rsid w:val="00AE0200"/>
    <w:rsid w:val="00AE2075"/>
    <w:rsid w:val="00AE2648"/>
    <w:rsid w:val="00AE2E69"/>
    <w:rsid w:val="00AE34DB"/>
    <w:rsid w:val="00AE7BC0"/>
    <w:rsid w:val="00AE7EB4"/>
    <w:rsid w:val="00AF1FD1"/>
    <w:rsid w:val="00AF513C"/>
    <w:rsid w:val="00AF5CC5"/>
    <w:rsid w:val="00AF6017"/>
    <w:rsid w:val="00AF782C"/>
    <w:rsid w:val="00B02FD3"/>
    <w:rsid w:val="00B0381C"/>
    <w:rsid w:val="00B042A0"/>
    <w:rsid w:val="00B0483C"/>
    <w:rsid w:val="00B04944"/>
    <w:rsid w:val="00B0798D"/>
    <w:rsid w:val="00B1468C"/>
    <w:rsid w:val="00B1482A"/>
    <w:rsid w:val="00B14B6A"/>
    <w:rsid w:val="00B14B80"/>
    <w:rsid w:val="00B14F1E"/>
    <w:rsid w:val="00B208D9"/>
    <w:rsid w:val="00B20956"/>
    <w:rsid w:val="00B22264"/>
    <w:rsid w:val="00B22AB2"/>
    <w:rsid w:val="00B23DA7"/>
    <w:rsid w:val="00B23F19"/>
    <w:rsid w:val="00B246CB"/>
    <w:rsid w:val="00B27429"/>
    <w:rsid w:val="00B31E81"/>
    <w:rsid w:val="00B36A88"/>
    <w:rsid w:val="00B378BD"/>
    <w:rsid w:val="00B37D13"/>
    <w:rsid w:val="00B37E74"/>
    <w:rsid w:val="00B44B63"/>
    <w:rsid w:val="00B50528"/>
    <w:rsid w:val="00B51AEB"/>
    <w:rsid w:val="00B54E8A"/>
    <w:rsid w:val="00B55635"/>
    <w:rsid w:val="00B55A53"/>
    <w:rsid w:val="00B56491"/>
    <w:rsid w:val="00B565FF"/>
    <w:rsid w:val="00B5666A"/>
    <w:rsid w:val="00B567E8"/>
    <w:rsid w:val="00B6088F"/>
    <w:rsid w:val="00B637F0"/>
    <w:rsid w:val="00B64C6C"/>
    <w:rsid w:val="00B66ACC"/>
    <w:rsid w:val="00B6727F"/>
    <w:rsid w:val="00B702E2"/>
    <w:rsid w:val="00B703AF"/>
    <w:rsid w:val="00B708A1"/>
    <w:rsid w:val="00B71499"/>
    <w:rsid w:val="00B7219B"/>
    <w:rsid w:val="00B73953"/>
    <w:rsid w:val="00B74429"/>
    <w:rsid w:val="00B747F9"/>
    <w:rsid w:val="00B74CE7"/>
    <w:rsid w:val="00B81268"/>
    <w:rsid w:val="00B8296D"/>
    <w:rsid w:val="00B87AD2"/>
    <w:rsid w:val="00B87EB7"/>
    <w:rsid w:val="00B9183D"/>
    <w:rsid w:val="00B920C1"/>
    <w:rsid w:val="00B9220C"/>
    <w:rsid w:val="00B93D4E"/>
    <w:rsid w:val="00B94907"/>
    <w:rsid w:val="00B95D1D"/>
    <w:rsid w:val="00B96DE2"/>
    <w:rsid w:val="00B977E6"/>
    <w:rsid w:val="00B97DBC"/>
    <w:rsid w:val="00BA09F9"/>
    <w:rsid w:val="00BA18F9"/>
    <w:rsid w:val="00BA1A8A"/>
    <w:rsid w:val="00BA2094"/>
    <w:rsid w:val="00BA20B3"/>
    <w:rsid w:val="00BA39BD"/>
    <w:rsid w:val="00BA461C"/>
    <w:rsid w:val="00BA53C9"/>
    <w:rsid w:val="00BA6C3F"/>
    <w:rsid w:val="00BA6DF3"/>
    <w:rsid w:val="00BB4383"/>
    <w:rsid w:val="00BB6C40"/>
    <w:rsid w:val="00BB791F"/>
    <w:rsid w:val="00BC1366"/>
    <w:rsid w:val="00BC5D9D"/>
    <w:rsid w:val="00BC6E3C"/>
    <w:rsid w:val="00BD269A"/>
    <w:rsid w:val="00BD64D9"/>
    <w:rsid w:val="00BE0A12"/>
    <w:rsid w:val="00BE2AD0"/>
    <w:rsid w:val="00BE46B4"/>
    <w:rsid w:val="00BE475B"/>
    <w:rsid w:val="00BE66B9"/>
    <w:rsid w:val="00BF6EE7"/>
    <w:rsid w:val="00C010C3"/>
    <w:rsid w:val="00C025F4"/>
    <w:rsid w:val="00C0498D"/>
    <w:rsid w:val="00C159A8"/>
    <w:rsid w:val="00C17F4E"/>
    <w:rsid w:val="00C20AD4"/>
    <w:rsid w:val="00C2382F"/>
    <w:rsid w:val="00C239FF"/>
    <w:rsid w:val="00C24146"/>
    <w:rsid w:val="00C241B0"/>
    <w:rsid w:val="00C2463F"/>
    <w:rsid w:val="00C25277"/>
    <w:rsid w:val="00C317E2"/>
    <w:rsid w:val="00C32B59"/>
    <w:rsid w:val="00C330AA"/>
    <w:rsid w:val="00C33232"/>
    <w:rsid w:val="00C33472"/>
    <w:rsid w:val="00C36630"/>
    <w:rsid w:val="00C416F0"/>
    <w:rsid w:val="00C419D5"/>
    <w:rsid w:val="00C4299E"/>
    <w:rsid w:val="00C44AAC"/>
    <w:rsid w:val="00C47358"/>
    <w:rsid w:val="00C4786A"/>
    <w:rsid w:val="00C500C2"/>
    <w:rsid w:val="00C53D02"/>
    <w:rsid w:val="00C54419"/>
    <w:rsid w:val="00C54701"/>
    <w:rsid w:val="00C54A16"/>
    <w:rsid w:val="00C56E1E"/>
    <w:rsid w:val="00C6011F"/>
    <w:rsid w:val="00C60185"/>
    <w:rsid w:val="00C60548"/>
    <w:rsid w:val="00C62122"/>
    <w:rsid w:val="00C6331E"/>
    <w:rsid w:val="00C6530B"/>
    <w:rsid w:val="00C66463"/>
    <w:rsid w:val="00C677CA"/>
    <w:rsid w:val="00C67FB8"/>
    <w:rsid w:val="00C70376"/>
    <w:rsid w:val="00C735F5"/>
    <w:rsid w:val="00C7405E"/>
    <w:rsid w:val="00C779DE"/>
    <w:rsid w:val="00C80BA6"/>
    <w:rsid w:val="00C82D87"/>
    <w:rsid w:val="00C86B18"/>
    <w:rsid w:val="00C8750E"/>
    <w:rsid w:val="00C91FF8"/>
    <w:rsid w:val="00C929B0"/>
    <w:rsid w:val="00C93BE4"/>
    <w:rsid w:val="00C9730F"/>
    <w:rsid w:val="00CA6B78"/>
    <w:rsid w:val="00CA7424"/>
    <w:rsid w:val="00CB2621"/>
    <w:rsid w:val="00CB6887"/>
    <w:rsid w:val="00CB6AF2"/>
    <w:rsid w:val="00CC095C"/>
    <w:rsid w:val="00CC2663"/>
    <w:rsid w:val="00CC28F4"/>
    <w:rsid w:val="00CC2D9F"/>
    <w:rsid w:val="00CC5105"/>
    <w:rsid w:val="00CC7440"/>
    <w:rsid w:val="00CD2404"/>
    <w:rsid w:val="00CD44AC"/>
    <w:rsid w:val="00CE3AEB"/>
    <w:rsid w:val="00CF2DE1"/>
    <w:rsid w:val="00CF5110"/>
    <w:rsid w:val="00CF5F6E"/>
    <w:rsid w:val="00CF7204"/>
    <w:rsid w:val="00D001A3"/>
    <w:rsid w:val="00D00753"/>
    <w:rsid w:val="00D01195"/>
    <w:rsid w:val="00D047D3"/>
    <w:rsid w:val="00D049B4"/>
    <w:rsid w:val="00D04B1A"/>
    <w:rsid w:val="00D04F22"/>
    <w:rsid w:val="00D110D3"/>
    <w:rsid w:val="00D12369"/>
    <w:rsid w:val="00D14A3F"/>
    <w:rsid w:val="00D177A8"/>
    <w:rsid w:val="00D21CBD"/>
    <w:rsid w:val="00D23F45"/>
    <w:rsid w:val="00D24F24"/>
    <w:rsid w:val="00D25786"/>
    <w:rsid w:val="00D26FC3"/>
    <w:rsid w:val="00D27D96"/>
    <w:rsid w:val="00D30B52"/>
    <w:rsid w:val="00D330D5"/>
    <w:rsid w:val="00D3312A"/>
    <w:rsid w:val="00D34AA1"/>
    <w:rsid w:val="00D3530B"/>
    <w:rsid w:val="00D35DBE"/>
    <w:rsid w:val="00D3778C"/>
    <w:rsid w:val="00D40E31"/>
    <w:rsid w:val="00D41FF2"/>
    <w:rsid w:val="00D42F2D"/>
    <w:rsid w:val="00D44449"/>
    <w:rsid w:val="00D4448F"/>
    <w:rsid w:val="00D4468B"/>
    <w:rsid w:val="00D45BE3"/>
    <w:rsid w:val="00D467BE"/>
    <w:rsid w:val="00D517F1"/>
    <w:rsid w:val="00D52B4D"/>
    <w:rsid w:val="00D62836"/>
    <w:rsid w:val="00D62A19"/>
    <w:rsid w:val="00D67C6B"/>
    <w:rsid w:val="00D714A2"/>
    <w:rsid w:val="00D74FE3"/>
    <w:rsid w:val="00D75744"/>
    <w:rsid w:val="00D7626B"/>
    <w:rsid w:val="00D76738"/>
    <w:rsid w:val="00D809C5"/>
    <w:rsid w:val="00D8228E"/>
    <w:rsid w:val="00D82DC8"/>
    <w:rsid w:val="00D83416"/>
    <w:rsid w:val="00D85D48"/>
    <w:rsid w:val="00D85FFC"/>
    <w:rsid w:val="00D861EE"/>
    <w:rsid w:val="00D90794"/>
    <w:rsid w:val="00D90F58"/>
    <w:rsid w:val="00D90F77"/>
    <w:rsid w:val="00D91A91"/>
    <w:rsid w:val="00D91F97"/>
    <w:rsid w:val="00D93103"/>
    <w:rsid w:val="00D94701"/>
    <w:rsid w:val="00D96914"/>
    <w:rsid w:val="00D9755C"/>
    <w:rsid w:val="00DA19D9"/>
    <w:rsid w:val="00DA23A5"/>
    <w:rsid w:val="00DA30AD"/>
    <w:rsid w:val="00DA3207"/>
    <w:rsid w:val="00DA537B"/>
    <w:rsid w:val="00DA5B1A"/>
    <w:rsid w:val="00DA602C"/>
    <w:rsid w:val="00DA67CD"/>
    <w:rsid w:val="00DB0987"/>
    <w:rsid w:val="00DB1954"/>
    <w:rsid w:val="00DB5605"/>
    <w:rsid w:val="00DB69EF"/>
    <w:rsid w:val="00DC233E"/>
    <w:rsid w:val="00DC40D4"/>
    <w:rsid w:val="00DC52B1"/>
    <w:rsid w:val="00DC614F"/>
    <w:rsid w:val="00DC665A"/>
    <w:rsid w:val="00DD072D"/>
    <w:rsid w:val="00DD0F6A"/>
    <w:rsid w:val="00DD3BD5"/>
    <w:rsid w:val="00DD6167"/>
    <w:rsid w:val="00DD639B"/>
    <w:rsid w:val="00DD64EB"/>
    <w:rsid w:val="00DD7127"/>
    <w:rsid w:val="00DD7992"/>
    <w:rsid w:val="00DE5829"/>
    <w:rsid w:val="00DE5AF9"/>
    <w:rsid w:val="00DE5D06"/>
    <w:rsid w:val="00DE7638"/>
    <w:rsid w:val="00DF0E3B"/>
    <w:rsid w:val="00DF6FC3"/>
    <w:rsid w:val="00E032D6"/>
    <w:rsid w:val="00E03E20"/>
    <w:rsid w:val="00E06EB9"/>
    <w:rsid w:val="00E06F5E"/>
    <w:rsid w:val="00E07247"/>
    <w:rsid w:val="00E10F34"/>
    <w:rsid w:val="00E1194D"/>
    <w:rsid w:val="00E12656"/>
    <w:rsid w:val="00E130A1"/>
    <w:rsid w:val="00E13DFE"/>
    <w:rsid w:val="00E1456B"/>
    <w:rsid w:val="00E14AA0"/>
    <w:rsid w:val="00E17679"/>
    <w:rsid w:val="00E20AE2"/>
    <w:rsid w:val="00E23092"/>
    <w:rsid w:val="00E23163"/>
    <w:rsid w:val="00E237A9"/>
    <w:rsid w:val="00E24B13"/>
    <w:rsid w:val="00E27662"/>
    <w:rsid w:val="00E27AF2"/>
    <w:rsid w:val="00E324FF"/>
    <w:rsid w:val="00E33640"/>
    <w:rsid w:val="00E340DF"/>
    <w:rsid w:val="00E358DD"/>
    <w:rsid w:val="00E37FA8"/>
    <w:rsid w:val="00E4076D"/>
    <w:rsid w:val="00E40F06"/>
    <w:rsid w:val="00E47CEE"/>
    <w:rsid w:val="00E51891"/>
    <w:rsid w:val="00E52090"/>
    <w:rsid w:val="00E5521F"/>
    <w:rsid w:val="00E55464"/>
    <w:rsid w:val="00E6086B"/>
    <w:rsid w:val="00E60F33"/>
    <w:rsid w:val="00E614B1"/>
    <w:rsid w:val="00E62256"/>
    <w:rsid w:val="00E628A8"/>
    <w:rsid w:val="00E70457"/>
    <w:rsid w:val="00E7170C"/>
    <w:rsid w:val="00E73490"/>
    <w:rsid w:val="00E73EBF"/>
    <w:rsid w:val="00E740F7"/>
    <w:rsid w:val="00E74422"/>
    <w:rsid w:val="00E7538D"/>
    <w:rsid w:val="00E760C1"/>
    <w:rsid w:val="00E77C7F"/>
    <w:rsid w:val="00E852C9"/>
    <w:rsid w:val="00E87390"/>
    <w:rsid w:val="00E9037D"/>
    <w:rsid w:val="00E90AC1"/>
    <w:rsid w:val="00E93ED8"/>
    <w:rsid w:val="00E9517D"/>
    <w:rsid w:val="00E960A8"/>
    <w:rsid w:val="00E97ADC"/>
    <w:rsid w:val="00EA0BCA"/>
    <w:rsid w:val="00EA13AF"/>
    <w:rsid w:val="00EA33E9"/>
    <w:rsid w:val="00EA3CBA"/>
    <w:rsid w:val="00EA55B2"/>
    <w:rsid w:val="00EA61AE"/>
    <w:rsid w:val="00EB1220"/>
    <w:rsid w:val="00EB1515"/>
    <w:rsid w:val="00EB1917"/>
    <w:rsid w:val="00EB2419"/>
    <w:rsid w:val="00EB25A6"/>
    <w:rsid w:val="00EB3EB0"/>
    <w:rsid w:val="00EB52D3"/>
    <w:rsid w:val="00EB5BAE"/>
    <w:rsid w:val="00EB6851"/>
    <w:rsid w:val="00EB6B74"/>
    <w:rsid w:val="00EC04A5"/>
    <w:rsid w:val="00EC1CD3"/>
    <w:rsid w:val="00EC358D"/>
    <w:rsid w:val="00EC6181"/>
    <w:rsid w:val="00EC6718"/>
    <w:rsid w:val="00EC7C81"/>
    <w:rsid w:val="00ED383B"/>
    <w:rsid w:val="00ED3BC6"/>
    <w:rsid w:val="00ED6E16"/>
    <w:rsid w:val="00ED7775"/>
    <w:rsid w:val="00EE0362"/>
    <w:rsid w:val="00EE2529"/>
    <w:rsid w:val="00EE34D4"/>
    <w:rsid w:val="00EE507E"/>
    <w:rsid w:val="00EE5E32"/>
    <w:rsid w:val="00EF0D80"/>
    <w:rsid w:val="00EF112B"/>
    <w:rsid w:val="00EF4E21"/>
    <w:rsid w:val="00EF6C5C"/>
    <w:rsid w:val="00EF7DF4"/>
    <w:rsid w:val="00F02BFC"/>
    <w:rsid w:val="00F0498C"/>
    <w:rsid w:val="00F04A5F"/>
    <w:rsid w:val="00F04DA7"/>
    <w:rsid w:val="00F057A6"/>
    <w:rsid w:val="00F060CD"/>
    <w:rsid w:val="00F0724E"/>
    <w:rsid w:val="00F11AE5"/>
    <w:rsid w:val="00F1417A"/>
    <w:rsid w:val="00F14B5B"/>
    <w:rsid w:val="00F16B28"/>
    <w:rsid w:val="00F22C40"/>
    <w:rsid w:val="00F2398B"/>
    <w:rsid w:val="00F25DB7"/>
    <w:rsid w:val="00F26508"/>
    <w:rsid w:val="00F30126"/>
    <w:rsid w:val="00F3346C"/>
    <w:rsid w:val="00F339DB"/>
    <w:rsid w:val="00F361F7"/>
    <w:rsid w:val="00F37798"/>
    <w:rsid w:val="00F41528"/>
    <w:rsid w:val="00F47C0F"/>
    <w:rsid w:val="00F5041A"/>
    <w:rsid w:val="00F50C05"/>
    <w:rsid w:val="00F51CEC"/>
    <w:rsid w:val="00F5333B"/>
    <w:rsid w:val="00F54FDA"/>
    <w:rsid w:val="00F55749"/>
    <w:rsid w:val="00F57C8D"/>
    <w:rsid w:val="00F6108E"/>
    <w:rsid w:val="00F61511"/>
    <w:rsid w:val="00F6224E"/>
    <w:rsid w:val="00F62AED"/>
    <w:rsid w:val="00F639E4"/>
    <w:rsid w:val="00F6578F"/>
    <w:rsid w:val="00F65EC6"/>
    <w:rsid w:val="00F67B5A"/>
    <w:rsid w:val="00F73057"/>
    <w:rsid w:val="00F76B00"/>
    <w:rsid w:val="00F770F6"/>
    <w:rsid w:val="00F83372"/>
    <w:rsid w:val="00F83BDD"/>
    <w:rsid w:val="00F845FC"/>
    <w:rsid w:val="00F84E56"/>
    <w:rsid w:val="00F865F6"/>
    <w:rsid w:val="00F87031"/>
    <w:rsid w:val="00F8731B"/>
    <w:rsid w:val="00F879A7"/>
    <w:rsid w:val="00F90237"/>
    <w:rsid w:val="00F91404"/>
    <w:rsid w:val="00F91AA4"/>
    <w:rsid w:val="00F9234C"/>
    <w:rsid w:val="00F935E4"/>
    <w:rsid w:val="00F93F3A"/>
    <w:rsid w:val="00F9744F"/>
    <w:rsid w:val="00FA16A4"/>
    <w:rsid w:val="00FA1BD1"/>
    <w:rsid w:val="00FA21AD"/>
    <w:rsid w:val="00FA4995"/>
    <w:rsid w:val="00FA59C2"/>
    <w:rsid w:val="00FA5F64"/>
    <w:rsid w:val="00FA6FA6"/>
    <w:rsid w:val="00FA79C5"/>
    <w:rsid w:val="00FA7CA3"/>
    <w:rsid w:val="00FB5211"/>
    <w:rsid w:val="00FB79E4"/>
    <w:rsid w:val="00FC15F9"/>
    <w:rsid w:val="00FC189F"/>
    <w:rsid w:val="00FC1BBD"/>
    <w:rsid w:val="00FC2FBC"/>
    <w:rsid w:val="00FC3325"/>
    <w:rsid w:val="00FC5CF2"/>
    <w:rsid w:val="00FD084D"/>
    <w:rsid w:val="00FD1F1D"/>
    <w:rsid w:val="00FD40B7"/>
    <w:rsid w:val="00FD4322"/>
    <w:rsid w:val="00FD5690"/>
    <w:rsid w:val="00FD5898"/>
    <w:rsid w:val="00FD7331"/>
    <w:rsid w:val="00FD7BF1"/>
    <w:rsid w:val="00FD7CD8"/>
    <w:rsid w:val="00FE2605"/>
    <w:rsid w:val="00FE6E4B"/>
    <w:rsid w:val="00FF02E5"/>
    <w:rsid w:val="00FF08C4"/>
    <w:rsid w:val="00FF13E6"/>
    <w:rsid w:val="00FF17A7"/>
    <w:rsid w:val="00FF294F"/>
    <w:rsid w:val="00FF30AF"/>
    <w:rsid w:val="00FF3450"/>
    <w:rsid w:val="00FF6C9C"/>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78EC59"/>
  <w15:docId w15:val="{23D05EA4-8728-47EE-ADAD-E89A91443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C95"/>
    <w:rPr>
      <w:rFonts w:ascii="Times" w:eastAsia="Times New Roman" w:hAnsi="Times" w:cs="Times New Roman"/>
      <w:szCs w:val="20"/>
    </w:rPr>
  </w:style>
  <w:style w:type="paragraph" w:styleId="Heading1">
    <w:name w:val="heading 1"/>
    <w:basedOn w:val="Normal"/>
    <w:next w:val="Normal"/>
    <w:link w:val="Heading1Char"/>
    <w:qFormat/>
    <w:rsid w:val="005117E7"/>
    <w:pPr>
      <w:keepNext/>
      <w:outlineLvl w:val="0"/>
    </w:pPr>
    <w:rPr>
      <w:b/>
    </w:rPr>
  </w:style>
  <w:style w:type="paragraph" w:styleId="Heading2">
    <w:name w:val="heading 2"/>
    <w:basedOn w:val="Normal"/>
    <w:next w:val="Normal"/>
    <w:link w:val="Heading2Char"/>
    <w:qFormat/>
    <w:rsid w:val="005117E7"/>
    <w:pPr>
      <w:keepNext/>
      <w:outlineLvl w:val="1"/>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17E7"/>
    <w:rPr>
      <w:rFonts w:ascii="Times" w:eastAsia="Times New Roman" w:hAnsi="Times" w:cs="Times New Roman"/>
      <w:b/>
      <w:szCs w:val="20"/>
    </w:rPr>
  </w:style>
  <w:style w:type="character" w:customStyle="1" w:styleId="Heading2Char">
    <w:name w:val="Heading 2 Char"/>
    <w:basedOn w:val="DefaultParagraphFont"/>
    <w:link w:val="Heading2"/>
    <w:rsid w:val="005117E7"/>
    <w:rPr>
      <w:rFonts w:ascii="Times New Roman" w:eastAsia="Times New Roman" w:hAnsi="Times New Roman" w:cs="Times New Roman"/>
      <w:b/>
      <w:sz w:val="20"/>
      <w:szCs w:val="20"/>
    </w:rPr>
  </w:style>
  <w:style w:type="character" w:styleId="Hyperlink">
    <w:name w:val="Hyperlink"/>
    <w:basedOn w:val="DefaultParagraphFont"/>
    <w:rsid w:val="005117E7"/>
    <w:rPr>
      <w:color w:val="0000FF"/>
      <w:u w:val="single"/>
    </w:rPr>
  </w:style>
  <w:style w:type="paragraph" w:styleId="Footer">
    <w:name w:val="footer"/>
    <w:basedOn w:val="Normal"/>
    <w:link w:val="FooterChar"/>
    <w:uiPriority w:val="99"/>
    <w:rsid w:val="005117E7"/>
    <w:pPr>
      <w:tabs>
        <w:tab w:val="center" w:pos="4320"/>
        <w:tab w:val="right" w:pos="8640"/>
      </w:tabs>
    </w:pPr>
  </w:style>
  <w:style w:type="character" w:customStyle="1" w:styleId="FooterChar">
    <w:name w:val="Footer Char"/>
    <w:basedOn w:val="DefaultParagraphFont"/>
    <w:link w:val="Footer"/>
    <w:uiPriority w:val="99"/>
    <w:rsid w:val="005117E7"/>
    <w:rPr>
      <w:rFonts w:ascii="Times" w:eastAsia="Times New Roman" w:hAnsi="Times" w:cs="Times New Roman"/>
      <w:szCs w:val="20"/>
    </w:rPr>
  </w:style>
  <w:style w:type="character" w:styleId="PageNumber">
    <w:name w:val="page number"/>
    <w:basedOn w:val="DefaultParagraphFont"/>
    <w:rsid w:val="005117E7"/>
  </w:style>
  <w:style w:type="paragraph" w:styleId="Title">
    <w:name w:val="Title"/>
    <w:basedOn w:val="Normal"/>
    <w:link w:val="TitleChar"/>
    <w:qFormat/>
    <w:rsid w:val="005117E7"/>
    <w:pPr>
      <w:ind w:left="720" w:hanging="720"/>
      <w:jc w:val="center"/>
    </w:pPr>
    <w:rPr>
      <w:b/>
      <w:u w:val="single"/>
    </w:rPr>
  </w:style>
  <w:style w:type="character" w:customStyle="1" w:styleId="TitleChar">
    <w:name w:val="Title Char"/>
    <w:basedOn w:val="DefaultParagraphFont"/>
    <w:link w:val="Title"/>
    <w:rsid w:val="005117E7"/>
    <w:rPr>
      <w:rFonts w:ascii="Times" w:eastAsia="Times New Roman" w:hAnsi="Times" w:cs="Times New Roman"/>
      <w:b/>
      <w:szCs w:val="20"/>
      <w:u w:val="single"/>
    </w:rPr>
  </w:style>
  <w:style w:type="paragraph" w:styleId="PlainText">
    <w:name w:val="Plain Text"/>
    <w:basedOn w:val="Normal"/>
    <w:link w:val="PlainTextChar"/>
    <w:rsid w:val="005117E7"/>
    <w:rPr>
      <w:rFonts w:ascii="Courier New" w:hAnsi="Courier New"/>
      <w:sz w:val="20"/>
    </w:rPr>
  </w:style>
  <w:style w:type="character" w:customStyle="1" w:styleId="PlainTextChar">
    <w:name w:val="Plain Text Char"/>
    <w:basedOn w:val="DefaultParagraphFont"/>
    <w:link w:val="PlainText"/>
    <w:rsid w:val="005117E7"/>
    <w:rPr>
      <w:rFonts w:ascii="Courier New" w:eastAsia="Times New Roman" w:hAnsi="Courier New" w:cs="Times New Roman"/>
      <w:sz w:val="20"/>
      <w:szCs w:val="20"/>
    </w:rPr>
  </w:style>
  <w:style w:type="character" w:styleId="FollowedHyperlink">
    <w:name w:val="FollowedHyperlink"/>
    <w:basedOn w:val="DefaultParagraphFont"/>
    <w:uiPriority w:val="99"/>
    <w:semiHidden/>
    <w:unhideWhenUsed/>
    <w:rsid w:val="006745CA"/>
    <w:rPr>
      <w:color w:val="800080" w:themeColor="followedHyperlink"/>
      <w:u w:val="single"/>
    </w:rPr>
  </w:style>
  <w:style w:type="paragraph" w:styleId="ListParagraph">
    <w:name w:val="List Paragraph"/>
    <w:basedOn w:val="Normal"/>
    <w:uiPriority w:val="34"/>
    <w:qFormat/>
    <w:rsid w:val="00097DCD"/>
    <w:pPr>
      <w:ind w:left="720"/>
      <w:contextualSpacing/>
    </w:pPr>
  </w:style>
  <w:style w:type="paragraph" w:styleId="BalloonText">
    <w:name w:val="Balloon Text"/>
    <w:basedOn w:val="Normal"/>
    <w:link w:val="BalloonTextChar"/>
    <w:uiPriority w:val="99"/>
    <w:semiHidden/>
    <w:unhideWhenUsed/>
    <w:rsid w:val="00A81840"/>
    <w:rPr>
      <w:rFonts w:ascii="Tahoma" w:hAnsi="Tahoma" w:cs="Tahoma"/>
      <w:sz w:val="16"/>
      <w:szCs w:val="16"/>
    </w:rPr>
  </w:style>
  <w:style w:type="character" w:customStyle="1" w:styleId="BalloonTextChar">
    <w:name w:val="Balloon Text Char"/>
    <w:basedOn w:val="DefaultParagraphFont"/>
    <w:link w:val="BalloonText"/>
    <w:uiPriority w:val="99"/>
    <w:semiHidden/>
    <w:rsid w:val="00A81840"/>
    <w:rPr>
      <w:rFonts w:ascii="Tahoma" w:eastAsia="Times New Roman" w:hAnsi="Tahoma" w:cs="Tahoma"/>
      <w:sz w:val="16"/>
      <w:szCs w:val="16"/>
    </w:rPr>
  </w:style>
  <w:style w:type="paragraph" w:styleId="Header">
    <w:name w:val="header"/>
    <w:basedOn w:val="Normal"/>
    <w:link w:val="HeaderChar"/>
    <w:uiPriority w:val="99"/>
    <w:unhideWhenUsed/>
    <w:rsid w:val="006522D8"/>
    <w:pPr>
      <w:tabs>
        <w:tab w:val="center" w:pos="4680"/>
        <w:tab w:val="right" w:pos="9360"/>
      </w:tabs>
    </w:pPr>
  </w:style>
  <w:style w:type="character" w:customStyle="1" w:styleId="HeaderChar">
    <w:name w:val="Header Char"/>
    <w:basedOn w:val="DefaultParagraphFont"/>
    <w:link w:val="Header"/>
    <w:uiPriority w:val="99"/>
    <w:rsid w:val="006522D8"/>
    <w:rPr>
      <w:rFonts w:ascii="Times" w:eastAsia="Times New Roman" w:hAnsi="Times" w:cs="Times New Roman"/>
      <w:szCs w:val="20"/>
    </w:rPr>
  </w:style>
  <w:style w:type="paragraph" w:styleId="NormalWeb">
    <w:name w:val="Normal (Web)"/>
    <w:basedOn w:val="Normal"/>
    <w:uiPriority w:val="99"/>
    <w:unhideWhenUsed/>
    <w:rsid w:val="00D91A91"/>
    <w:rPr>
      <w:rFonts w:ascii="Times New Roman" w:hAnsi="Times New Roman"/>
      <w:szCs w:val="24"/>
    </w:rPr>
  </w:style>
  <w:style w:type="character" w:styleId="CommentReference">
    <w:name w:val="annotation reference"/>
    <w:basedOn w:val="DefaultParagraphFont"/>
    <w:uiPriority w:val="99"/>
    <w:semiHidden/>
    <w:unhideWhenUsed/>
    <w:rsid w:val="006C7204"/>
    <w:rPr>
      <w:sz w:val="16"/>
      <w:szCs w:val="16"/>
    </w:rPr>
  </w:style>
  <w:style w:type="paragraph" w:styleId="CommentText">
    <w:name w:val="annotation text"/>
    <w:basedOn w:val="Normal"/>
    <w:link w:val="CommentTextChar"/>
    <w:uiPriority w:val="99"/>
    <w:unhideWhenUsed/>
    <w:rsid w:val="006C7204"/>
    <w:rPr>
      <w:sz w:val="20"/>
    </w:rPr>
  </w:style>
  <w:style w:type="character" w:customStyle="1" w:styleId="CommentTextChar">
    <w:name w:val="Comment Text Char"/>
    <w:basedOn w:val="DefaultParagraphFont"/>
    <w:link w:val="CommentText"/>
    <w:uiPriority w:val="99"/>
    <w:rsid w:val="006C7204"/>
    <w:rPr>
      <w:rFonts w:ascii="Times" w:eastAsia="Times New Roman" w:hAnsi="Times" w:cs="Times New Roman"/>
      <w:sz w:val="20"/>
      <w:szCs w:val="20"/>
    </w:rPr>
  </w:style>
  <w:style w:type="paragraph" w:styleId="CommentSubject">
    <w:name w:val="annotation subject"/>
    <w:basedOn w:val="CommentText"/>
    <w:next w:val="CommentText"/>
    <w:link w:val="CommentSubjectChar"/>
    <w:uiPriority w:val="99"/>
    <w:semiHidden/>
    <w:unhideWhenUsed/>
    <w:rsid w:val="006C7204"/>
    <w:rPr>
      <w:b/>
      <w:bCs/>
    </w:rPr>
  </w:style>
  <w:style w:type="character" w:customStyle="1" w:styleId="CommentSubjectChar">
    <w:name w:val="Comment Subject Char"/>
    <w:basedOn w:val="CommentTextChar"/>
    <w:link w:val="CommentSubject"/>
    <w:uiPriority w:val="99"/>
    <w:semiHidden/>
    <w:rsid w:val="006C7204"/>
    <w:rPr>
      <w:rFonts w:ascii="Times" w:eastAsia="Times New Roman" w:hAnsi="Times" w:cs="Times New Roman"/>
      <w:b/>
      <w:bCs/>
      <w:sz w:val="20"/>
      <w:szCs w:val="20"/>
    </w:rPr>
  </w:style>
  <w:style w:type="character" w:customStyle="1" w:styleId="apple-converted-space">
    <w:name w:val="apple-converted-space"/>
    <w:basedOn w:val="DefaultParagraphFont"/>
    <w:rsid w:val="00272D51"/>
  </w:style>
  <w:style w:type="paragraph" w:customStyle="1" w:styleId="PlainText1">
    <w:name w:val="Plain Text1"/>
    <w:rsid w:val="00F0498C"/>
    <w:rPr>
      <w:rFonts w:ascii="Courier New" w:eastAsia="ヒラギノ角ゴ Pro W3" w:hAnsi="Courier New" w:cs="Times New Roman"/>
      <w:color w:val="000000"/>
      <w:sz w:val="20"/>
      <w:szCs w:val="20"/>
    </w:rPr>
  </w:style>
  <w:style w:type="paragraph" w:customStyle="1" w:styleId="FreeForm">
    <w:name w:val="Free Form"/>
    <w:rsid w:val="00697188"/>
    <w:rPr>
      <w:rFonts w:ascii="Times New Roman" w:eastAsia="ヒラギノ角ゴ Pro W3" w:hAnsi="Times New Roman" w:cs="Times New Roman"/>
      <w:color w:val="000000"/>
      <w:sz w:val="20"/>
      <w:szCs w:val="20"/>
    </w:rPr>
  </w:style>
  <w:style w:type="character" w:styleId="Emphasis">
    <w:name w:val="Emphasis"/>
    <w:basedOn w:val="DefaultParagraphFont"/>
    <w:uiPriority w:val="20"/>
    <w:qFormat/>
    <w:rsid w:val="000048B5"/>
    <w:rPr>
      <w:i/>
      <w:iCs/>
    </w:rPr>
  </w:style>
  <w:style w:type="numbering" w:customStyle="1" w:styleId="List1">
    <w:name w:val="List 1"/>
    <w:rsid w:val="00CC7440"/>
  </w:style>
  <w:style w:type="character" w:styleId="UnresolvedMention">
    <w:name w:val="Unresolved Mention"/>
    <w:basedOn w:val="DefaultParagraphFont"/>
    <w:uiPriority w:val="99"/>
    <w:semiHidden/>
    <w:unhideWhenUsed/>
    <w:rsid w:val="00EB1917"/>
    <w:rPr>
      <w:color w:val="605E5C"/>
      <w:shd w:val="clear" w:color="auto" w:fill="E1DFDD"/>
    </w:rPr>
  </w:style>
  <w:style w:type="table" w:styleId="TableGrid">
    <w:name w:val="Table Grid"/>
    <w:basedOn w:val="TableNormal"/>
    <w:uiPriority w:val="59"/>
    <w:rsid w:val="003F16B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59029">
      <w:bodyDiv w:val="1"/>
      <w:marLeft w:val="0"/>
      <w:marRight w:val="0"/>
      <w:marTop w:val="0"/>
      <w:marBottom w:val="0"/>
      <w:divBdr>
        <w:top w:val="none" w:sz="0" w:space="0" w:color="auto"/>
        <w:left w:val="none" w:sz="0" w:space="0" w:color="auto"/>
        <w:bottom w:val="none" w:sz="0" w:space="0" w:color="auto"/>
        <w:right w:val="none" w:sz="0" w:space="0" w:color="auto"/>
      </w:divBdr>
    </w:div>
    <w:div w:id="396055700">
      <w:bodyDiv w:val="1"/>
      <w:marLeft w:val="0"/>
      <w:marRight w:val="0"/>
      <w:marTop w:val="0"/>
      <w:marBottom w:val="0"/>
      <w:divBdr>
        <w:top w:val="none" w:sz="0" w:space="0" w:color="auto"/>
        <w:left w:val="none" w:sz="0" w:space="0" w:color="auto"/>
        <w:bottom w:val="none" w:sz="0" w:space="0" w:color="auto"/>
        <w:right w:val="none" w:sz="0" w:space="0" w:color="auto"/>
      </w:divBdr>
    </w:div>
    <w:div w:id="441413780">
      <w:bodyDiv w:val="1"/>
      <w:marLeft w:val="0"/>
      <w:marRight w:val="0"/>
      <w:marTop w:val="0"/>
      <w:marBottom w:val="0"/>
      <w:divBdr>
        <w:top w:val="none" w:sz="0" w:space="0" w:color="auto"/>
        <w:left w:val="none" w:sz="0" w:space="0" w:color="auto"/>
        <w:bottom w:val="none" w:sz="0" w:space="0" w:color="auto"/>
        <w:right w:val="none" w:sz="0" w:space="0" w:color="auto"/>
      </w:divBdr>
    </w:div>
    <w:div w:id="739324314">
      <w:bodyDiv w:val="1"/>
      <w:marLeft w:val="0"/>
      <w:marRight w:val="0"/>
      <w:marTop w:val="0"/>
      <w:marBottom w:val="0"/>
      <w:divBdr>
        <w:top w:val="none" w:sz="0" w:space="0" w:color="auto"/>
        <w:left w:val="none" w:sz="0" w:space="0" w:color="auto"/>
        <w:bottom w:val="none" w:sz="0" w:space="0" w:color="auto"/>
        <w:right w:val="none" w:sz="0" w:space="0" w:color="auto"/>
      </w:divBdr>
    </w:div>
    <w:div w:id="758794656">
      <w:bodyDiv w:val="1"/>
      <w:marLeft w:val="0"/>
      <w:marRight w:val="0"/>
      <w:marTop w:val="0"/>
      <w:marBottom w:val="0"/>
      <w:divBdr>
        <w:top w:val="none" w:sz="0" w:space="0" w:color="auto"/>
        <w:left w:val="none" w:sz="0" w:space="0" w:color="auto"/>
        <w:bottom w:val="none" w:sz="0" w:space="0" w:color="auto"/>
        <w:right w:val="none" w:sz="0" w:space="0" w:color="auto"/>
      </w:divBdr>
    </w:div>
    <w:div w:id="868489173">
      <w:bodyDiv w:val="1"/>
      <w:marLeft w:val="0"/>
      <w:marRight w:val="0"/>
      <w:marTop w:val="0"/>
      <w:marBottom w:val="0"/>
      <w:divBdr>
        <w:top w:val="none" w:sz="0" w:space="0" w:color="auto"/>
        <w:left w:val="none" w:sz="0" w:space="0" w:color="auto"/>
        <w:bottom w:val="none" w:sz="0" w:space="0" w:color="auto"/>
        <w:right w:val="none" w:sz="0" w:space="0" w:color="auto"/>
      </w:divBdr>
    </w:div>
    <w:div w:id="893736041">
      <w:bodyDiv w:val="1"/>
      <w:marLeft w:val="0"/>
      <w:marRight w:val="0"/>
      <w:marTop w:val="0"/>
      <w:marBottom w:val="0"/>
      <w:divBdr>
        <w:top w:val="none" w:sz="0" w:space="0" w:color="auto"/>
        <w:left w:val="none" w:sz="0" w:space="0" w:color="auto"/>
        <w:bottom w:val="none" w:sz="0" w:space="0" w:color="auto"/>
        <w:right w:val="none" w:sz="0" w:space="0" w:color="auto"/>
      </w:divBdr>
    </w:div>
    <w:div w:id="937102465">
      <w:bodyDiv w:val="1"/>
      <w:marLeft w:val="0"/>
      <w:marRight w:val="0"/>
      <w:marTop w:val="0"/>
      <w:marBottom w:val="0"/>
      <w:divBdr>
        <w:top w:val="none" w:sz="0" w:space="0" w:color="auto"/>
        <w:left w:val="none" w:sz="0" w:space="0" w:color="auto"/>
        <w:bottom w:val="none" w:sz="0" w:space="0" w:color="auto"/>
        <w:right w:val="none" w:sz="0" w:space="0" w:color="auto"/>
      </w:divBdr>
    </w:div>
    <w:div w:id="939216101">
      <w:bodyDiv w:val="1"/>
      <w:marLeft w:val="0"/>
      <w:marRight w:val="0"/>
      <w:marTop w:val="0"/>
      <w:marBottom w:val="0"/>
      <w:divBdr>
        <w:top w:val="none" w:sz="0" w:space="0" w:color="auto"/>
        <w:left w:val="none" w:sz="0" w:space="0" w:color="auto"/>
        <w:bottom w:val="none" w:sz="0" w:space="0" w:color="auto"/>
        <w:right w:val="none" w:sz="0" w:space="0" w:color="auto"/>
      </w:divBdr>
    </w:div>
    <w:div w:id="1205946843">
      <w:bodyDiv w:val="1"/>
      <w:marLeft w:val="0"/>
      <w:marRight w:val="0"/>
      <w:marTop w:val="0"/>
      <w:marBottom w:val="0"/>
      <w:divBdr>
        <w:top w:val="none" w:sz="0" w:space="0" w:color="auto"/>
        <w:left w:val="none" w:sz="0" w:space="0" w:color="auto"/>
        <w:bottom w:val="none" w:sz="0" w:space="0" w:color="auto"/>
        <w:right w:val="none" w:sz="0" w:space="0" w:color="auto"/>
      </w:divBdr>
    </w:div>
    <w:div w:id="1303805061">
      <w:bodyDiv w:val="1"/>
      <w:marLeft w:val="0"/>
      <w:marRight w:val="0"/>
      <w:marTop w:val="0"/>
      <w:marBottom w:val="0"/>
      <w:divBdr>
        <w:top w:val="none" w:sz="0" w:space="0" w:color="auto"/>
        <w:left w:val="none" w:sz="0" w:space="0" w:color="auto"/>
        <w:bottom w:val="none" w:sz="0" w:space="0" w:color="auto"/>
        <w:right w:val="none" w:sz="0" w:space="0" w:color="auto"/>
      </w:divBdr>
      <w:divsChild>
        <w:div w:id="1639383282">
          <w:marLeft w:val="0"/>
          <w:marRight w:val="0"/>
          <w:marTop w:val="0"/>
          <w:marBottom w:val="0"/>
          <w:divBdr>
            <w:top w:val="none" w:sz="0" w:space="0" w:color="auto"/>
            <w:left w:val="none" w:sz="0" w:space="0" w:color="auto"/>
            <w:bottom w:val="none" w:sz="0" w:space="0" w:color="auto"/>
            <w:right w:val="none" w:sz="0" w:space="0" w:color="auto"/>
          </w:divBdr>
          <w:divsChild>
            <w:div w:id="1171868960">
              <w:marLeft w:val="0"/>
              <w:marRight w:val="0"/>
              <w:marTop w:val="0"/>
              <w:marBottom w:val="0"/>
              <w:divBdr>
                <w:top w:val="none" w:sz="0" w:space="0" w:color="auto"/>
                <w:left w:val="none" w:sz="0" w:space="0" w:color="auto"/>
                <w:bottom w:val="none" w:sz="0" w:space="0" w:color="auto"/>
                <w:right w:val="none" w:sz="0" w:space="0" w:color="auto"/>
              </w:divBdr>
              <w:divsChild>
                <w:div w:id="1432317398">
                  <w:marLeft w:val="0"/>
                  <w:marRight w:val="0"/>
                  <w:marTop w:val="0"/>
                  <w:marBottom w:val="0"/>
                  <w:divBdr>
                    <w:top w:val="none" w:sz="0" w:space="0" w:color="auto"/>
                    <w:left w:val="none" w:sz="0" w:space="0" w:color="auto"/>
                    <w:bottom w:val="none" w:sz="0" w:space="0" w:color="auto"/>
                    <w:right w:val="none" w:sz="0" w:space="0" w:color="auto"/>
                  </w:divBdr>
                  <w:divsChild>
                    <w:div w:id="1619556943">
                      <w:marLeft w:val="0"/>
                      <w:marRight w:val="0"/>
                      <w:marTop w:val="0"/>
                      <w:marBottom w:val="0"/>
                      <w:divBdr>
                        <w:top w:val="none" w:sz="0" w:space="0" w:color="auto"/>
                        <w:left w:val="none" w:sz="0" w:space="0" w:color="auto"/>
                        <w:bottom w:val="none" w:sz="0" w:space="0" w:color="auto"/>
                        <w:right w:val="none" w:sz="0" w:space="0" w:color="auto"/>
                      </w:divBdr>
                      <w:divsChild>
                        <w:div w:id="189052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792494">
      <w:bodyDiv w:val="1"/>
      <w:marLeft w:val="0"/>
      <w:marRight w:val="0"/>
      <w:marTop w:val="0"/>
      <w:marBottom w:val="0"/>
      <w:divBdr>
        <w:top w:val="none" w:sz="0" w:space="0" w:color="auto"/>
        <w:left w:val="none" w:sz="0" w:space="0" w:color="auto"/>
        <w:bottom w:val="none" w:sz="0" w:space="0" w:color="auto"/>
        <w:right w:val="none" w:sz="0" w:space="0" w:color="auto"/>
      </w:divBdr>
    </w:div>
    <w:div w:id="1405839398">
      <w:bodyDiv w:val="1"/>
      <w:marLeft w:val="0"/>
      <w:marRight w:val="0"/>
      <w:marTop w:val="0"/>
      <w:marBottom w:val="0"/>
      <w:divBdr>
        <w:top w:val="none" w:sz="0" w:space="0" w:color="auto"/>
        <w:left w:val="none" w:sz="0" w:space="0" w:color="auto"/>
        <w:bottom w:val="none" w:sz="0" w:space="0" w:color="auto"/>
        <w:right w:val="none" w:sz="0" w:space="0" w:color="auto"/>
      </w:divBdr>
    </w:div>
    <w:div w:id="1724598925">
      <w:bodyDiv w:val="1"/>
      <w:marLeft w:val="0"/>
      <w:marRight w:val="0"/>
      <w:marTop w:val="0"/>
      <w:marBottom w:val="0"/>
      <w:divBdr>
        <w:top w:val="none" w:sz="0" w:space="0" w:color="auto"/>
        <w:left w:val="none" w:sz="0" w:space="0" w:color="auto"/>
        <w:bottom w:val="none" w:sz="0" w:space="0" w:color="auto"/>
        <w:right w:val="none" w:sz="0" w:space="0" w:color="auto"/>
      </w:divBdr>
      <w:divsChild>
        <w:div w:id="554393660">
          <w:marLeft w:val="0"/>
          <w:marRight w:val="0"/>
          <w:marTop w:val="0"/>
          <w:marBottom w:val="0"/>
          <w:divBdr>
            <w:top w:val="none" w:sz="0" w:space="0" w:color="auto"/>
            <w:left w:val="none" w:sz="0" w:space="0" w:color="auto"/>
            <w:bottom w:val="none" w:sz="0" w:space="0" w:color="auto"/>
            <w:right w:val="none" w:sz="0" w:space="0" w:color="auto"/>
          </w:divBdr>
          <w:divsChild>
            <w:div w:id="1991329661">
              <w:marLeft w:val="0"/>
              <w:marRight w:val="0"/>
              <w:marTop w:val="0"/>
              <w:marBottom w:val="0"/>
              <w:divBdr>
                <w:top w:val="none" w:sz="0" w:space="0" w:color="auto"/>
                <w:left w:val="none" w:sz="0" w:space="0" w:color="auto"/>
                <w:bottom w:val="none" w:sz="0" w:space="0" w:color="auto"/>
                <w:right w:val="none" w:sz="0" w:space="0" w:color="auto"/>
              </w:divBdr>
              <w:divsChild>
                <w:div w:id="1384645215">
                  <w:marLeft w:val="0"/>
                  <w:marRight w:val="0"/>
                  <w:marTop w:val="0"/>
                  <w:marBottom w:val="0"/>
                  <w:divBdr>
                    <w:top w:val="none" w:sz="0" w:space="0" w:color="auto"/>
                    <w:left w:val="none" w:sz="0" w:space="0" w:color="auto"/>
                    <w:bottom w:val="none" w:sz="0" w:space="0" w:color="auto"/>
                    <w:right w:val="none" w:sz="0" w:space="0" w:color="auto"/>
                  </w:divBdr>
                  <w:divsChild>
                    <w:div w:id="771634896">
                      <w:marLeft w:val="0"/>
                      <w:marRight w:val="0"/>
                      <w:marTop w:val="0"/>
                      <w:marBottom w:val="0"/>
                      <w:divBdr>
                        <w:top w:val="none" w:sz="0" w:space="0" w:color="auto"/>
                        <w:left w:val="none" w:sz="0" w:space="0" w:color="auto"/>
                        <w:bottom w:val="none" w:sz="0" w:space="0" w:color="auto"/>
                        <w:right w:val="none" w:sz="0" w:space="0" w:color="auto"/>
                      </w:divBdr>
                      <w:divsChild>
                        <w:div w:id="1990398191">
                          <w:marLeft w:val="0"/>
                          <w:marRight w:val="0"/>
                          <w:marTop w:val="0"/>
                          <w:marBottom w:val="0"/>
                          <w:divBdr>
                            <w:top w:val="none" w:sz="0" w:space="0" w:color="auto"/>
                            <w:left w:val="none" w:sz="0" w:space="0" w:color="auto"/>
                            <w:bottom w:val="none" w:sz="0" w:space="0" w:color="auto"/>
                            <w:right w:val="none" w:sz="0" w:space="0" w:color="auto"/>
                          </w:divBdr>
                          <w:divsChild>
                            <w:div w:id="52848957">
                              <w:marLeft w:val="0"/>
                              <w:marRight w:val="0"/>
                              <w:marTop w:val="0"/>
                              <w:marBottom w:val="0"/>
                              <w:divBdr>
                                <w:top w:val="none" w:sz="0" w:space="0" w:color="auto"/>
                                <w:left w:val="none" w:sz="0" w:space="0" w:color="auto"/>
                                <w:bottom w:val="none" w:sz="0" w:space="0" w:color="auto"/>
                                <w:right w:val="none" w:sz="0" w:space="0" w:color="auto"/>
                              </w:divBdr>
                              <w:divsChild>
                                <w:div w:id="45398489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662562">
      <w:bodyDiv w:val="1"/>
      <w:marLeft w:val="0"/>
      <w:marRight w:val="0"/>
      <w:marTop w:val="0"/>
      <w:marBottom w:val="0"/>
      <w:divBdr>
        <w:top w:val="none" w:sz="0" w:space="0" w:color="auto"/>
        <w:left w:val="none" w:sz="0" w:space="0" w:color="auto"/>
        <w:bottom w:val="none" w:sz="0" w:space="0" w:color="auto"/>
        <w:right w:val="none" w:sz="0" w:space="0" w:color="auto"/>
      </w:divBdr>
    </w:div>
    <w:div w:id="1860969451">
      <w:bodyDiv w:val="1"/>
      <w:marLeft w:val="0"/>
      <w:marRight w:val="0"/>
      <w:marTop w:val="0"/>
      <w:marBottom w:val="0"/>
      <w:divBdr>
        <w:top w:val="none" w:sz="0" w:space="0" w:color="auto"/>
        <w:left w:val="none" w:sz="0" w:space="0" w:color="auto"/>
        <w:bottom w:val="none" w:sz="0" w:space="0" w:color="auto"/>
        <w:right w:val="none" w:sz="0" w:space="0" w:color="auto"/>
      </w:divBdr>
    </w:div>
    <w:div w:id="1895968127">
      <w:bodyDiv w:val="1"/>
      <w:marLeft w:val="0"/>
      <w:marRight w:val="0"/>
      <w:marTop w:val="0"/>
      <w:marBottom w:val="0"/>
      <w:divBdr>
        <w:top w:val="none" w:sz="0" w:space="0" w:color="auto"/>
        <w:left w:val="none" w:sz="0" w:space="0" w:color="auto"/>
        <w:bottom w:val="none" w:sz="0" w:space="0" w:color="auto"/>
        <w:right w:val="none" w:sz="0" w:space="0" w:color="auto"/>
      </w:divBdr>
      <w:divsChild>
        <w:div w:id="334771712">
          <w:marLeft w:val="0"/>
          <w:marRight w:val="0"/>
          <w:marTop w:val="0"/>
          <w:marBottom w:val="0"/>
          <w:divBdr>
            <w:top w:val="none" w:sz="0" w:space="0" w:color="auto"/>
            <w:left w:val="none" w:sz="0" w:space="0" w:color="auto"/>
            <w:bottom w:val="none" w:sz="0" w:space="0" w:color="auto"/>
            <w:right w:val="none" w:sz="0" w:space="0" w:color="auto"/>
          </w:divBdr>
        </w:div>
        <w:div w:id="596211932">
          <w:marLeft w:val="0"/>
          <w:marRight w:val="0"/>
          <w:marTop w:val="0"/>
          <w:marBottom w:val="0"/>
          <w:divBdr>
            <w:top w:val="none" w:sz="0" w:space="0" w:color="auto"/>
            <w:left w:val="none" w:sz="0" w:space="0" w:color="auto"/>
            <w:bottom w:val="none" w:sz="0" w:space="0" w:color="auto"/>
            <w:right w:val="none" w:sz="0" w:space="0" w:color="auto"/>
          </w:divBdr>
        </w:div>
        <w:div w:id="786123559">
          <w:marLeft w:val="0"/>
          <w:marRight w:val="0"/>
          <w:marTop w:val="0"/>
          <w:marBottom w:val="0"/>
          <w:divBdr>
            <w:top w:val="none" w:sz="0" w:space="0" w:color="auto"/>
            <w:left w:val="none" w:sz="0" w:space="0" w:color="auto"/>
            <w:bottom w:val="none" w:sz="0" w:space="0" w:color="auto"/>
            <w:right w:val="none" w:sz="0" w:space="0" w:color="auto"/>
          </w:divBdr>
        </w:div>
        <w:div w:id="800462424">
          <w:marLeft w:val="0"/>
          <w:marRight w:val="0"/>
          <w:marTop w:val="0"/>
          <w:marBottom w:val="0"/>
          <w:divBdr>
            <w:top w:val="none" w:sz="0" w:space="0" w:color="auto"/>
            <w:left w:val="none" w:sz="0" w:space="0" w:color="auto"/>
            <w:bottom w:val="none" w:sz="0" w:space="0" w:color="auto"/>
            <w:right w:val="none" w:sz="0" w:space="0" w:color="auto"/>
          </w:divBdr>
        </w:div>
        <w:div w:id="926425600">
          <w:marLeft w:val="0"/>
          <w:marRight w:val="0"/>
          <w:marTop w:val="0"/>
          <w:marBottom w:val="0"/>
          <w:divBdr>
            <w:top w:val="none" w:sz="0" w:space="0" w:color="auto"/>
            <w:left w:val="none" w:sz="0" w:space="0" w:color="auto"/>
            <w:bottom w:val="none" w:sz="0" w:space="0" w:color="auto"/>
            <w:right w:val="none" w:sz="0" w:space="0" w:color="auto"/>
          </w:divBdr>
        </w:div>
        <w:div w:id="1919943183">
          <w:marLeft w:val="0"/>
          <w:marRight w:val="0"/>
          <w:marTop w:val="0"/>
          <w:marBottom w:val="0"/>
          <w:divBdr>
            <w:top w:val="none" w:sz="0" w:space="0" w:color="auto"/>
            <w:left w:val="none" w:sz="0" w:space="0" w:color="auto"/>
            <w:bottom w:val="none" w:sz="0" w:space="0" w:color="auto"/>
            <w:right w:val="none" w:sz="0" w:space="0" w:color="auto"/>
          </w:divBdr>
        </w:div>
      </w:divsChild>
    </w:div>
    <w:div w:id="2027094816">
      <w:bodyDiv w:val="1"/>
      <w:marLeft w:val="0"/>
      <w:marRight w:val="0"/>
      <w:marTop w:val="0"/>
      <w:marBottom w:val="0"/>
      <w:divBdr>
        <w:top w:val="none" w:sz="0" w:space="0" w:color="auto"/>
        <w:left w:val="none" w:sz="0" w:space="0" w:color="auto"/>
        <w:bottom w:val="none" w:sz="0" w:space="0" w:color="auto"/>
        <w:right w:val="none" w:sz="0" w:space="0" w:color="auto"/>
      </w:divBdr>
    </w:div>
    <w:div w:id="2072070973">
      <w:bodyDiv w:val="1"/>
      <w:marLeft w:val="0"/>
      <w:marRight w:val="0"/>
      <w:marTop w:val="0"/>
      <w:marBottom w:val="0"/>
      <w:divBdr>
        <w:top w:val="none" w:sz="0" w:space="0" w:color="auto"/>
        <w:left w:val="none" w:sz="0" w:space="0" w:color="auto"/>
        <w:bottom w:val="none" w:sz="0" w:space="0" w:color="auto"/>
        <w:right w:val="none" w:sz="0" w:space="0" w:color="auto"/>
      </w:divBdr>
    </w:div>
    <w:div w:id="2089695078">
      <w:bodyDiv w:val="1"/>
      <w:marLeft w:val="0"/>
      <w:marRight w:val="0"/>
      <w:marTop w:val="0"/>
      <w:marBottom w:val="0"/>
      <w:divBdr>
        <w:top w:val="none" w:sz="0" w:space="0" w:color="auto"/>
        <w:left w:val="none" w:sz="0" w:space="0" w:color="auto"/>
        <w:bottom w:val="none" w:sz="0" w:space="0" w:color="auto"/>
        <w:right w:val="none" w:sz="0" w:space="0" w:color="auto"/>
      </w:divBdr>
    </w:div>
    <w:div w:id="2111461288">
      <w:bodyDiv w:val="1"/>
      <w:marLeft w:val="0"/>
      <w:marRight w:val="0"/>
      <w:marTop w:val="0"/>
      <w:marBottom w:val="0"/>
      <w:divBdr>
        <w:top w:val="none" w:sz="0" w:space="0" w:color="auto"/>
        <w:left w:val="none" w:sz="0" w:space="0" w:color="auto"/>
        <w:bottom w:val="none" w:sz="0" w:space="0" w:color="auto"/>
        <w:right w:val="none" w:sz="0" w:space="0" w:color="auto"/>
      </w:divBdr>
    </w:div>
    <w:div w:id="2117018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usinessinsider.com/ai-runs-dirty-power-and-the-public-pays-the-price-2025-6" TargetMode="External"/><Relationship Id="rId21" Type="http://schemas.openxmlformats.org/officeDocument/2006/relationships/hyperlink" Target="https://t.e2ma.net/click/zvo1jc/nagzvw/rp219q" TargetMode="External"/><Relationship Id="rId42" Type="http://schemas.openxmlformats.org/officeDocument/2006/relationships/hyperlink" Target="http://www.amazon.com/Writing-With-Power-Techniques-Mastering/dp/0195120183/ref=sr_1_1?ie=UTF8&amp;qid=1408477247&amp;sr=8-1&amp;keywords=peter+elbow+writing+with+power" TargetMode="External"/><Relationship Id="rId47" Type="http://schemas.openxmlformats.org/officeDocument/2006/relationships/hyperlink" Target="http://www.plainenglish.co.uk/files/howto.pdf" TargetMode="External"/><Relationship Id="rId63" Type="http://schemas.openxmlformats.org/officeDocument/2006/relationships/hyperlink" Target="http://www.amazon.com/Political-Writing-Essentials-Adam-Garfinkle/dp/0765631245/ref=sr_1_1_title_0_main?s=books&amp;ie=UTF8&amp;qid=1351902003&amp;sr=1-1&amp;keywords=adam+garfinkle" TargetMode="External"/><Relationship Id="rId68" Type="http://schemas.openxmlformats.org/officeDocument/2006/relationships/hyperlink" Target="https://www.brookings.edu/articles/will-designating-fentanyl-as-a-wmd-misfire/" TargetMode="External"/><Relationship Id="rId84" Type="http://schemas.openxmlformats.org/officeDocument/2006/relationships/hyperlink" Target="http://www.eda.europa.eu/info-hub/news/2011/07/07/launch-of-new-eda-initiative-on-effective-procurement-methods" TargetMode="External"/><Relationship Id="rId89" Type="http://schemas.openxmlformats.org/officeDocument/2006/relationships/hyperlink" Target="http://www.foreign.senate.gov/hearings/protecting-girls-global-efforts-to-end-child-marriage-091416" TargetMode="External"/><Relationship Id="rId16" Type="http://schemas.openxmlformats.org/officeDocument/2006/relationships/hyperlink" Target="https://besafe.utexas.edu/behavior-concerns-advice-line" TargetMode="External"/><Relationship Id="rId11" Type="http://schemas.openxmlformats.org/officeDocument/2006/relationships/hyperlink" Target="http://diversity.utexas.edu/disability/" TargetMode="External"/><Relationship Id="rId32" Type="http://schemas.openxmlformats.org/officeDocument/2006/relationships/hyperlink" Target="https://www.techpolicy.press/challenging-the-myths-of-generative-ai/" TargetMode="External"/><Relationship Id="rId37" Type="http://schemas.openxmlformats.org/officeDocument/2006/relationships/hyperlink" Target="https://www.chicagomanualofstyle.org/turabian/help-tools/Resources-for-Teachers.html" TargetMode="External"/><Relationship Id="rId53" Type="http://schemas.openxmlformats.org/officeDocument/2006/relationships/hyperlink" Target="http://www.nytimes.com/2010/04/27/world/27powerpoint.html?ref=world" TargetMode="External"/><Relationship Id="rId58" Type="http://schemas.openxmlformats.org/officeDocument/2006/relationships/hyperlink" Target="http://chronicle.com/article/Why-Academics-Writing-Stinks/148989/?cid=cr&amp;utm_source=cr&amp;utm_medium=en" TargetMode="External"/><Relationship Id="rId74" Type="http://schemas.openxmlformats.org/officeDocument/2006/relationships/hyperlink" Target="http://jan.ucc.nau.edu/~zas/oped.htm" TargetMode="External"/><Relationship Id="rId79" Type="http://schemas.openxmlformats.org/officeDocument/2006/relationships/hyperlink" Target="https://www.facebook.com/BarbieSavior/" TargetMode="External"/><Relationship Id="rId5" Type="http://schemas.openxmlformats.org/officeDocument/2006/relationships/webSettings" Target="webSettings.xml"/><Relationship Id="rId90" Type="http://schemas.openxmlformats.org/officeDocument/2006/relationships/hyperlink" Target="https://www.foreign.senate.gov/download/sundaram-testimony-091416" TargetMode="External"/><Relationship Id="rId95" Type="http://schemas.openxmlformats.org/officeDocument/2006/relationships/hyperlink" Target="https://www.amazon.com/Press-Writing-Guide-Public-Policy/dp/1506348785/ref=sr_1_7?dchild=1&amp;keywords=writing+public+policy&amp;qid=1596996620&amp;sr=8-7" TargetMode="External"/><Relationship Id="rId22" Type="http://schemas.openxmlformats.org/officeDocument/2006/relationships/hyperlink" Target="https://arxiv.org/abs/2506.08872" TargetMode="External"/><Relationship Id="rId27" Type="http://schemas.openxmlformats.org/officeDocument/2006/relationships/hyperlink" Target="https://www.cjr.org/tow_center/qa-uncovering-the-labor-exploitation-that-powers-ai.php" TargetMode="External"/><Relationship Id="rId43" Type="http://schemas.openxmlformats.org/officeDocument/2006/relationships/hyperlink" Target="http://www.amazon.com/Sense-Style-Thinking-Persons-Writing/dp/0241180023/ref=tmm_pap_swatch_0?_encoding=UTF8&amp;sr=8-1&amp;qid=1421014309" TargetMode="External"/><Relationship Id="rId48" Type="http://schemas.openxmlformats.org/officeDocument/2006/relationships/hyperlink" Target="http://www.plainlanguage.gov" TargetMode="External"/><Relationship Id="rId64" Type="http://schemas.openxmlformats.org/officeDocument/2006/relationships/hyperlink" Target="https://xsrv.mm.cs.sunysb.edu/techcomm/lectures/HOW_TO_WRITE_A_POLICY_MEMO.pdf" TargetMode="External"/><Relationship Id="rId69" Type="http://schemas.openxmlformats.org/officeDocument/2006/relationships/hyperlink" Target="https://www.theonion.com/nigeria-may-be-a-developing-nation-but-it-is-rich-in-c-1819594269" TargetMode="External"/><Relationship Id="rId80" Type="http://schemas.openxmlformats.org/officeDocument/2006/relationships/hyperlink" Target="https://www.instagram.com/barbiesavior/?hl=en" TargetMode="External"/><Relationship Id="rId85" Type="http://schemas.openxmlformats.org/officeDocument/2006/relationships/hyperlink" Target="https://www.gatesfoundation.org/Media-Center/Press-Releases/2020/06/Bill-and-Melinda-Gates-Foundation-pledges-to-Gavi-the-Vaccine-Alliance" TargetMode="External"/><Relationship Id="rId3" Type="http://schemas.openxmlformats.org/officeDocument/2006/relationships/styles" Target="styles.xml"/><Relationship Id="rId12" Type="http://schemas.openxmlformats.org/officeDocument/2006/relationships/hyperlink" Target="https://signup.com/go/CBaWvju" TargetMode="External"/><Relationship Id="rId17" Type="http://schemas.openxmlformats.org/officeDocument/2006/relationships/hyperlink" Target="https://www.utexas.edu/campus-life/safety-and-security" TargetMode="External"/><Relationship Id="rId25" Type="http://schemas.openxmlformats.org/officeDocument/2006/relationships/hyperlink" Target="https://www.bloomberg.com/graphics/2025-ai-impacts-data-centers-water-data/?embedded-checkout=true" TargetMode="External"/><Relationship Id="rId33" Type="http://schemas.openxmlformats.org/officeDocument/2006/relationships/hyperlink" Target="https://deanofstudents.utexas.edu/conduct/avoiding.php" TargetMode="External"/><Relationship Id="rId38" Type="http://schemas.openxmlformats.org/officeDocument/2006/relationships/hyperlink" Target="https://www.amazon.com/Manual-Writers-Research-Papers-Dissertations/dp/022643057X/ref=pd_lpo_14_t_0/130-2665783-7674366?_encoding=UTF8&amp;pd_rd_i=022643057X&amp;pd_rd_r=f7fdb36c-51ba-4415-afe9-7770738ec014&amp;pd_rd_w=4z4hb&amp;pd_rd_wg=uWFAw&amp;pf_rd_p=7b36d496-f366-4631-94d3-61b87b52511b&amp;pf_rd_r=K8M6YF15CXCP3PV51MH0&amp;psc=1&amp;refRID=K8M6YF15CXCP3PV51MH0" TargetMode="External"/><Relationship Id="rId46" Type="http://schemas.openxmlformats.org/officeDocument/2006/relationships/hyperlink" Target="http://bradleyggreen.com/attachments/orwell.Politics%20and%20the%20English%20Language.pdf" TargetMode="External"/><Relationship Id="rId59" Type="http://schemas.openxmlformats.org/officeDocument/2006/relationships/hyperlink" Target="http://chronicle.com/article/10-Tips-on-How-to-Write-Less/124268/" TargetMode="External"/><Relationship Id="rId67" Type="http://schemas.openxmlformats.org/officeDocument/2006/relationships/hyperlink" Target="https://www.migrationpolicy.org/article/trump-immigrant-detention" TargetMode="External"/><Relationship Id="rId20" Type="http://schemas.openxmlformats.org/officeDocument/2006/relationships/hyperlink" Target="https://titleix.utexas.edu/" TargetMode="External"/><Relationship Id="rId41" Type="http://schemas.openxmlformats.org/officeDocument/2006/relationships/hyperlink" Target="http://www.amazon.com/They-Say-Academic-Writing-Edition/dp/0393935841/ref=sr_1_1?ie=UTF8&amp;qid=1408402603&amp;sr=8-1&amp;keywords=they+say+i+say+book" TargetMode="External"/><Relationship Id="rId54" Type="http://schemas.openxmlformats.org/officeDocument/2006/relationships/hyperlink" Target="http://www.youtube.com/watch?v=fTznEIZRkLg&amp;feature=relmfu" TargetMode="External"/><Relationship Id="rId62" Type="http://schemas.openxmlformats.org/officeDocument/2006/relationships/hyperlink" Target="http://www.foia.cia.gov/sites/default/files/DOC_0000619161.pdf" TargetMode="External"/><Relationship Id="rId70" Type="http://schemas.openxmlformats.org/officeDocument/2006/relationships/hyperlink" Target="https://www.amazon.com/Press-Writing-Guide-Public-Policy/dp/1506348785/ref=sr_1_7?dchild=1&amp;keywords=writing+public+policy&amp;qid=1596996620&amp;sr=8-7" TargetMode="External"/><Relationship Id="rId75" Type="http://schemas.openxmlformats.org/officeDocument/2006/relationships/hyperlink" Target="https://www.amazon.com/Press-Writing-Guide-Public-Policy/dp/1506348785/ref=sr_1_7?dchild=1&amp;keywords=writing+public+policy&amp;qid=1596996620&amp;sr=8-7" TargetMode="External"/><Relationship Id="rId83" Type="http://schemas.openxmlformats.org/officeDocument/2006/relationships/hyperlink" Target="http://www.hrw.org/news/2011/09/19/libya-transitional-government-should-support-victims" TargetMode="External"/><Relationship Id="rId88" Type="http://schemas.openxmlformats.org/officeDocument/2006/relationships/hyperlink" Target="https://www.amazon.com/Press-Writing-Guide-Public-Policy/dp/1506348785/ref=sr_1_7?dchild=1&amp;keywords=writing+public+policy&amp;qid=1596996620&amp;sr=8-7" TargetMode="External"/><Relationship Id="rId91" Type="http://schemas.openxmlformats.org/officeDocument/2006/relationships/hyperlink" Target="https://www.foreign.senate.gov/download/petroni-testimony-091416" TargetMode="External"/><Relationship Id="rId96" Type="http://schemas.openxmlformats.org/officeDocument/2006/relationships/hyperlink" Target="http://www.forbes.com/sites/deannazandt/2013/11/14/its-the-relationships-stupid-why-j-p-morgans-twitter-chat-went-horribly-horribly-wro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eparedness.utexas.edu/emergency-plans" TargetMode="External"/><Relationship Id="rId23" Type="http://schemas.openxmlformats.org/officeDocument/2006/relationships/hyperlink" Target="https://www.microsoft.com/en-us/research/publication/the-impact-of-generative-ai-on-critical-thinking-self-reported-reductions-in-cognitive-effort-and-confidence-effects-from-a-survey-of-knowledge-workers/" TargetMode="External"/><Relationship Id="rId28" Type="http://schemas.openxmlformats.org/officeDocument/2006/relationships/hyperlink" Target="https://jskfellows.stanford.edu/theft-is-not-fair-use-474e11f0d063" TargetMode="External"/><Relationship Id="rId36" Type="http://schemas.openxmlformats.org/officeDocument/2006/relationships/hyperlink" Target="https://www.chicagomanualofstyle.org/turabian/Student-Tip-Sheets.html" TargetMode="External"/><Relationship Id="rId49" Type="http://schemas.openxmlformats.org/officeDocument/2006/relationships/hyperlink" Target="http://blogs.hbr.org/cs/2012/07/i_wont_hire_people_who_use_poo.html" TargetMode="External"/><Relationship Id="rId57" Type="http://schemas.openxmlformats.org/officeDocument/2006/relationships/hyperlink" Target="http://www.theatlantic.com/education/archive/2015/10/complex-academic-writing/412255/" TargetMode="External"/><Relationship Id="rId10" Type="http://schemas.openxmlformats.org/officeDocument/2006/relationships/hyperlink" Target="http://deanofstudents.utexas.edu/conduct" TargetMode="External"/><Relationship Id="rId31" Type="http://schemas.openxmlformats.org/officeDocument/2006/relationships/hyperlink" Target="https://www.wired.com/story/openai-sora-video-generator-bias/" TargetMode="External"/><Relationship Id="rId44" Type="http://schemas.openxmlformats.org/officeDocument/2006/relationships/hyperlink" Target="http://opinionator.blogs.nytimes.com/tag/writing-lessons/" TargetMode="External"/><Relationship Id="rId52" Type="http://schemas.openxmlformats.org/officeDocument/2006/relationships/hyperlink" Target="https://interactioninstitute.org/wp-content/uploads/2016/06/Sum-Of-Us-Progressive-Style-Guide.pdf" TargetMode="External"/><Relationship Id="rId60" Type="http://schemas.openxmlformats.org/officeDocument/2006/relationships/hyperlink" Target="http://chronicle.com/article/Inoculating-Against-Jargonitis/132039/" TargetMode="External"/><Relationship Id="rId65" Type="http://schemas.openxmlformats.org/officeDocument/2006/relationships/hyperlink" Target="https://www.sgim.org/File%20Library/SGIM/Communities/Advocacy/Advocacy%20101/THE-ROLE-OF-CONGRESSIONAL-STAFF.pdf" TargetMode="External"/><Relationship Id="rId73" Type="http://schemas.openxmlformats.org/officeDocument/2006/relationships/hyperlink" Target="https://www.amazon.com/Writing-Job-Practices-Communicating-Digital/dp/0691229953/ref=sr_1_1?dib=eyJ2IjoiMSJ9.tU949gfb1AnUjrf7WMUkifevP2uPXddUAjw6TAaOzfw.KjT3mQBtCbrrvEgmmi5gSFJFO9U6KCmimk6C1uTT7RY&amp;dib_tag=se&amp;keywords=%E2%80%A2+Martha+B.+Coven%3A+Writing+on+the+Job&amp;qid=1705006168&amp;s=books&amp;sr=1-1" TargetMode="External"/><Relationship Id="rId78" Type="http://schemas.openxmlformats.org/officeDocument/2006/relationships/hyperlink" Target="https://www.theopedproject.org/" TargetMode="External"/><Relationship Id="rId81" Type="http://schemas.openxmlformats.org/officeDocument/2006/relationships/hyperlink" Target="https://expresswriters.com/writing-a-press-release-sample/" TargetMode="External"/><Relationship Id="rId86" Type="http://schemas.openxmlformats.org/officeDocument/2006/relationships/hyperlink" Target="https://www.youtube.com/watch?v=fKy7ljRr0AA" TargetMode="External"/><Relationship Id="rId94" Type="http://schemas.openxmlformats.org/officeDocument/2006/relationships/hyperlink" Target="https://www.buzzfeed.com/buzzfeedpolitics/hillary-clinton-aide-tells-reporter-to-fuck-off?utm_term=.wo3Y2vdq5"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talog.utexas.edu/general-information/academic-policies-and-procedures/attendance/" TargetMode="External"/><Relationship Id="rId13" Type="http://schemas.openxmlformats.org/officeDocument/2006/relationships/hyperlink" Target="https://utexas.zoom.us/my/dr.lorincredei" TargetMode="External"/><Relationship Id="rId18" Type="http://schemas.openxmlformats.org/officeDocument/2006/relationships/hyperlink" Target="https://utexas.instructure.com/courses/1377522" TargetMode="External"/><Relationship Id="rId39" Type="http://schemas.openxmlformats.org/officeDocument/2006/relationships/hyperlink" Target="http://www.amazon.com/gp/product/0321898680/ref=ox_sc_act_title_1?ie=UTF8&amp;psc=1&amp;smid=ATVPDKIKX0DER" TargetMode="External"/><Relationship Id="rId34" Type="http://schemas.openxmlformats.org/officeDocument/2006/relationships/hyperlink" Target="https://www.chicagomanualofstyle.org/turabian.html" TargetMode="External"/><Relationship Id="rId50" Type="http://schemas.openxmlformats.org/officeDocument/2006/relationships/hyperlink" Target="http://www.amazon.com/Writing-Well-30th-Anniversary-Edition/dp/0060891548" TargetMode="External"/><Relationship Id="rId55" Type="http://schemas.openxmlformats.org/officeDocument/2006/relationships/hyperlink" Target="https://www.amazon.com/Press-Writing-Guide-Public-Policy/dp/1506348785/ref=sr_1_7?dchild=1&amp;keywords=writing+public+policy&amp;qid=1596996620&amp;sr=8-7" TargetMode="External"/><Relationship Id="rId76" Type="http://schemas.openxmlformats.org/officeDocument/2006/relationships/hyperlink" Target="https://indivisible.org/resource/writing-opeds-make-difference" TargetMode="Externa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junkee.com/an-opinion-piece-on-a-controversial-topic/23161" TargetMode="External"/><Relationship Id="rId92" Type="http://schemas.openxmlformats.org/officeDocument/2006/relationships/hyperlink" Target="https://capitol.texas.gov/tlodocs/87R/billtext/pdf/HB02331I.pdf" TargetMode="External"/><Relationship Id="rId2" Type="http://schemas.openxmlformats.org/officeDocument/2006/relationships/numbering" Target="numbering.xml"/><Relationship Id="rId29" Type="http://schemas.openxmlformats.org/officeDocument/2006/relationships/hyperlink" Target="https://www.nature.com/articles/s41586-024-07856-5" TargetMode="External"/><Relationship Id="rId24" Type="http://schemas.openxmlformats.org/officeDocument/2006/relationships/hyperlink" Target="https://www.science.org/doi/10.1126/science.aea3922" TargetMode="External"/><Relationship Id="rId40" Type="http://schemas.openxmlformats.org/officeDocument/2006/relationships/hyperlink" Target="http://www.amazon.com/Elements-Style-Fourth-William-Strunk/dp/020530902X/ref=sr_1_1?s=books&amp;ie=UTF8&amp;qid=1407953497&amp;sr=1-1&amp;keywords=The+Elements+of+Style" TargetMode="External"/><Relationship Id="rId45" Type="http://schemas.openxmlformats.org/officeDocument/2006/relationships/hyperlink" Target="http://www.comnetwork.org/wp-content/uploads/2010/08/tony_proscio_when_words_fail.pdf" TargetMode="External"/><Relationship Id="rId66" Type="http://schemas.openxmlformats.org/officeDocument/2006/relationships/hyperlink" Target="file:///C:\Users\lr24427\Box\Box%20Synced%20Documents\UT\2026-2027\Derek%20Jansen:%20%22Descriptive%20vs.%20Analytical%20vs.%20Critical%20Writing" TargetMode="External"/><Relationship Id="rId87" Type="http://schemas.openxmlformats.org/officeDocument/2006/relationships/hyperlink" Target="http://marketing.about.com/od/publicrelation1/a/talkingpoints.htm" TargetMode="External"/><Relationship Id="rId61" Type="http://schemas.openxmlformats.org/officeDocument/2006/relationships/hyperlink" Target="http://writingcenter.unc.edu/handouts/passive-voice/" TargetMode="External"/><Relationship Id="rId82" Type="http://schemas.openxmlformats.org/officeDocument/2006/relationships/hyperlink" Target="https://www.umass.edu/pep/sites/default/files/pressreleasesmediaadvisory.pdf" TargetMode="External"/><Relationship Id="rId19" Type="http://schemas.openxmlformats.org/officeDocument/2006/relationships/hyperlink" Target="http://capitol.texas.gov/tlodocs/86R/billtext/html/SB00212F.htm" TargetMode="External"/><Relationship Id="rId14" Type="http://schemas.openxmlformats.org/officeDocument/2006/relationships/hyperlink" Target="https://www.utexas.edu/campus-carry" TargetMode="External"/><Relationship Id="rId30" Type="http://schemas.openxmlformats.org/officeDocument/2006/relationships/hyperlink" Target="https://www.unwomen.org/en/news-stories/interview/2025/02/how-ai-reinforces-gender-bias-and-what-we-can-do-about-it" TargetMode="External"/><Relationship Id="rId35" Type="http://schemas.openxmlformats.org/officeDocument/2006/relationships/hyperlink" Target="https://www.chicagomanualofstyle.org/turabian/turabian-notes-and-bibliography-citation-quick-guide.html" TargetMode="External"/><Relationship Id="rId56" Type="http://schemas.openxmlformats.org/officeDocument/2006/relationships/hyperlink" Target="http://www.mcsweeneys.net/articles/the-ultimate-guide-to-writing-better-than-you-normally-do" TargetMode="External"/><Relationship Id="rId77" Type="http://schemas.openxmlformats.org/officeDocument/2006/relationships/hyperlink" Target="http://www.indivisible.org/" TargetMode="External"/><Relationship Id="rId8" Type="http://schemas.openxmlformats.org/officeDocument/2006/relationships/image" Target="media/image1.png"/><Relationship Id="rId51" Type="http://schemas.openxmlformats.org/officeDocument/2006/relationships/hyperlink" Target="https://www.amazon.com/Writing-Job-Practices-Communicating-Digital/dp/0691229953/ref=sr_1_1?dib=eyJ2IjoiMSJ9.tU949gfb1AnUjrf7WMUkifevP2uPXddUAjw6TAaOzfw.KjT3mQBtCbrrvEgmmi5gSFJFO9U6KCmimk6C1uTT7RY&amp;dib_tag=se&amp;keywords=%E2%80%A2+Martha+B.+Coven%3A+Writing+on+the+Job&amp;qid=1705006168&amp;s=books&amp;sr=1-1" TargetMode="External"/><Relationship Id="rId72" Type="http://schemas.openxmlformats.org/officeDocument/2006/relationships/hyperlink" Target="http://www.amazon.com/Advocacy-Championing-Ideas-Influencing-Others/dp/0300188137" TargetMode="External"/><Relationship Id="rId93" Type="http://schemas.openxmlformats.org/officeDocument/2006/relationships/hyperlink" Target="https://tlchouse.granicus.com/MediaPlayer.php?view_id=46&amp;clip_id=19840"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95FB8-0794-4DAA-9773-9454246AB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7327</Words>
  <Characters>41764</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
    </vt:vector>
  </TitlesOfParts>
  <Company>University of Texas LBJ School</Company>
  <LinksUpToDate>false</LinksUpToDate>
  <CharactersWithSpaces>48994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Weaver</dc:creator>
  <cp:keywords/>
  <dc:description/>
  <cp:lastModifiedBy>Redei, Lorinc</cp:lastModifiedBy>
  <cp:revision>3</cp:revision>
  <cp:lastPrinted>2026-08-18T15:25:00Z</cp:lastPrinted>
  <dcterms:created xsi:type="dcterms:W3CDTF">2026-09-17T23:04:00Z</dcterms:created>
  <dcterms:modified xsi:type="dcterms:W3CDTF">2026-09-17T23:06:00Z</dcterms:modified>
</cp:coreProperties>
</file>