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B4C8" w14:textId="5839BEF6" w:rsidR="00D1010D" w:rsidRDefault="00417C52">
      <w:r>
        <w:t xml:space="preserve">Course Description </w:t>
      </w:r>
    </w:p>
    <w:p w14:paraId="086B6F17" w14:textId="77777777" w:rsidR="00417C52" w:rsidRDefault="00417C52"/>
    <w:p w14:paraId="0EB3BCF3" w14:textId="77777777" w:rsidR="00417C52" w:rsidRPr="00417C52" w:rsidRDefault="00417C52" w:rsidP="00417C52">
      <w:pPr>
        <w:rPr>
          <w:rFonts w:ascii="Aptos" w:eastAsia="Times New Roman" w:hAnsi="Aptos" w:cs="Times New Roman"/>
          <w:color w:val="000000"/>
          <w:lang w:eastAsia="ja-JP"/>
        </w:rPr>
      </w:pPr>
    </w:p>
    <w:p w14:paraId="206460C4" w14:textId="61EBB315" w:rsidR="00417C52" w:rsidRPr="00417C52" w:rsidRDefault="00417C52" w:rsidP="00417C52">
      <w:pPr>
        <w:rPr>
          <w:rFonts w:ascii="Aptos" w:eastAsia="Times New Roman" w:hAnsi="Aptos" w:cs="Times New Roman"/>
          <w:color w:val="000000"/>
          <w:lang w:eastAsia="ja-JP"/>
        </w:rPr>
      </w:pPr>
      <w:r w:rsidRPr="00417C52">
        <w:rPr>
          <w:rFonts w:ascii="Aptos" w:eastAsia="Times New Roman" w:hAnsi="Aptos" w:cs="Times New Roman"/>
          <w:color w:val="000000"/>
          <w:lang w:eastAsia="ja-JP"/>
        </w:rPr>
        <w:t xml:space="preserve">The Next Generation Scholars Program is designed to provide professional development and mentoring to promising young scholars who hope to work in global, national and local public policy in the future.  The program begins with semester-long training in the basics of writing, policy analysis and presentation, before visiting Washington, DC to meet the people and organizations shaping public policy today. To practice many of these skills, students will write a policy memo, op-eds, and blog </w:t>
      </w:r>
      <w:r w:rsidRPr="00417C52">
        <w:rPr>
          <w:rFonts w:ascii="Aptos" w:eastAsia="Times New Roman" w:hAnsi="Aptos" w:cs="Times New Roman"/>
          <w:color w:val="000000"/>
          <w:lang w:eastAsia="ja-JP"/>
        </w:rPr>
        <w:t>posts, as</w:t>
      </w:r>
      <w:r w:rsidRPr="00417C52">
        <w:rPr>
          <w:rFonts w:ascii="Aptos" w:eastAsia="Times New Roman" w:hAnsi="Aptos" w:cs="Times New Roman"/>
          <w:color w:val="000000"/>
          <w:lang w:eastAsia="ja-JP"/>
        </w:rPr>
        <w:t xml:space="preserve"> well as provide policy presentations.  Students will also participate in the numerous public campus events of the Strauss and RGK Centers. </w:t>
      </w:r>
      <w:r w:rsidRPr="00417C52">
        <w:rPr>
          <w:rFonts w:ascii="Aptos" w:eastAsia="Times New Roman" w:hAnsi="Aptos" w:cs="Times New Roman"/>
          <w:b/>
          <w:bCs/>
          <w:i/>
          <w:iCs/>
          <w:color w:val="000000"/>
          <w:lang w:eastAsia="ja-JP"/>
        </w:rPr>
        <w:t>Students must be selected into the Next Generation Scholars program to be eligible for enrollment in the course.</w:t>
      </w:r>
    </w:p>
    <w:p w14:paraId="140632DB" w14:textId="77777777" w:rsidR="00417C52" w:rsidRDefault="00417C52"/>
    <w:sectPr w:rsidR="00417C52"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417C52"/>
    <w:rsid w:val="008B58D8"/>
    <w:rsid w:val="00D1010D"/>
    <w:rsid w:val="00EE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109</Words>
  <Characters>670</Characters>
  <Application>Microsoft Office Word</Application>
  <DocSecurity>0</DocSecurity>
  <Lines>10</Lines>
  <Paragraphs>5</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Raquelle Brant</cp:lastModifiedBy>
  <cp:revision>2</cp:revision>
  <dcterms:created xsi:type="dcterms:W3CDTF">2018-02-09T21:34:00Z</dcterms:created>
  <dcterms:modified xsi:type="dcterms:W3CDTF">2026-03-12T16:17:00Z</dcterms:modified>
</cp:coreProperties>
</file>