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ECE94" w14:textId="2F25C45E" w:rsidR="00000000" w:rsidRPr="00686AFE" w:rsidRDefault="00204F49" w:rsidP="00E37079">
      <w:pPr>
        <w:jc w:val="center"/>
        <w:rPr>
          <w:b/>
        </w:rPr>
      </w:pPr>
      <w:r>
        <w:rPr>
          <w:b/>
        </w:rPr>
        <w:t>AI in State &amp; Local Government: Use Cases</w:t>
      </w:r>
    </w:p>
    <w:p w14:paraId="65A53F2D" w14:textId="726A1BEF" w:rsidR="00E37079" w:rsidRDefault="00E37079" w:rsidP="00E37079">
      <w:pPr>
        <w:jc w:val="center"/>
      </w:pPr>
      <w:r>
        <w:t xml:space="preserve">Policy Research Project </w:t>
      </w:r>
      <w:r w:rsidR="00204F49">
        <w:t>Spring 2027</w:t>
      </w:r>
    </w:p>
    <w:p w14:paraId="24930191" w14:textId="43E7B2ED" w:rsidR="00E37079" w:rsidRDefault="00E37079" w:rsidP="00E37079">
      <w:pPr>
        <w:jc w:val="center"/>
      </w:pPr>
      <w:r>
        <w:t>Professor Sherri Greenberg</w:t>
      </w:r>
    </w:p>
    <w:p w14:paraId="2AC7FB0D" w14:textId="727E89BC" w:rsidR="00E37079" w:rsidRDefault="00E37079" w:rsidP="00E37079">
      <w:pPr>
        <w:jc w:val="center"/>
      </w:pPr>
    </w:p>
    <w:p w14:paraId="23483719" w14:textId="24766EDF" w:rsidR="00E37079" w:rsidRDefault="00E37079" w:rsidP="00E37079">
      <w:pPr>
        <w:jc w:val="center"/>
      </w:pPr>
    </w:p>
    <w:p w14:paraId="7834623C" w14:textId="77777777" w:rsidR="00E37079" w:rsidRPr="00451D1F" w:rsidRDefault="00E37079" w:rsidP="008666F5">
      <w:pPr>
        <w:jc w:val="center"/>
        <w:rPr>
          <w:b/>
          <w:color w:val="000000" w:themeColor="text1"/>
          <w:u w:val="single"/>
        </w:rPr>
      </w:pPr>
      <w:r w:rsidRPr="00451D1F">
        <w:rPr>
          <w:b/>
          <w:color w:val="000000" w:themeColor="text1"/>
          <w:u w:val="single"/>
        </w:rPr>
        <w:t>COURSE DESCRIPTION</w:t>
      </w:r>
    </w:p>
    <w:p w14:paraId="0CA9930F" w14:textId="77777777" w:rsidR="00E37079" w:rsidRDefault="00E37079" w:rsidP="00E37079">
      <w:pPr>
        <w:rPr>
          <w:b/>
          <w:color w:val="C00000"/>
        </w:rPr>
      </w:pPr>
    </w:p>
    <w:p w14:paraId="69971AD6" w14:textId="68E393CE" w:rsidR="00DA05DC" w:rsidRDefault="00E37079" w:rsidP="00E37079">
      <w:r w:rsidRPr="00335D6B">
        <w:t>This Policy Research Proje</w:t>
      </w:r>
      <w:r>
        <w:t xml:space="preserve">ct will focus on how </w:t>
      </w:r>
      <w:r w:rsidR="00AB38BC">
        <w:t xml:space="preserve">US </w:t>
      </w:r>
      <w:r w:rsidR="00DA05DC">
        <w:t xml:space="preserve">states </w:t>
      </w:r>
      <w:r w:rsidR="00AB38BC">
        <w:t xml:space="preserve">and cities are </w:t>
      </w:r>
      <w:r w:rsidR="00CE2DD8">
        <w:t>i</w:t>
      </w:r>
      <w:r w:rsidR="00AB38BC">
        <w:t xml:space="preserve">mplementing AI. </w:t>
      </w:r>
      <w:r w:rsidR="00DA05DC">
        <w:t xml:space="preserve">States and cities are using AI in many ways including: permitting, policing, </w:t>
      </w:r>
      <w:r w:rsidR="00D67F1B">
        <w:t xml:space="preserve">call centers, emergency response, </w:t>
      </w:r>
      <w:r w:rsidR="00CE2DD8">
        <w:t xml:space="preserve">human resources, and training. </w:t>
      </w:r>
      <w:r w:rsidR="00DA05DC">
        <w:t>W</w:t>
      </w:r>
      <w:r w:rsidR="00CE2DD8">
        <w:t>e</w:t>
      </w:r>
      <w:r w:rsidR="00DA05DC">
        <w:t xml:space="preserve"> will explore the most popular and least popular uses of AI in states and cities.</w:t>
      </w:r>
      <w:r w:rsidR="00CE2DD8">
        <w:t xml:space="preserve"> How are various states and cities approaching AI?</w:t>
      </w:r>
      <w:r w:rsidR="00DA05DC">
        <w:t xml:space="preserve"> We will analyze use cases from states and cities nationwide</w:t>
      </w:r>
      <w:r w:rsidR="00CE2DD8">
        <w:t>, and we will identify best practices. Then, we will provide recommendations</w:t>
      </w:r>
      <w:r w:rsidR="00DA05DC">
        <w:t>.</w:t>
      </w:r>
    </w:p>
    <w:p w14:paraId="05A3FB55" w14:textId="77777777" w:rsidR="00DA05DC" w:rsidRDefault="00DA05DC" w:rsidP="00E37079"/>
    <w:p w14:paraId="607B5248" w14:textId="4338240E" w:rsidR="00E37079" w:rsidRDefault="00AB38BC" w:rsidP="00E37079">
      <w:r>
        <w:t>Additionally, we will explore AI policies and guidelines in US state and cities.</w:t>
      </w:r>
      <w:r w:rsidR="00DA05DC">
        <w:t xml:space="preserve"> How are they addressing important policy issues such as transparency, trust, </w:t>
      </w:r>
      <w:r w:rsidR="00D67F1B">
        <w:t xml:space="preserve">privacy, </w:t>
      </w:r>
      <w:r w:rsidR="00DA05DC">
        <w:t>bias,</w:t>
      </w:r>
      <w:r w:rsidR="00CE2DD8">
        <w:t xml:space="preserve"> </w:t>
      </w:r>
      <w:r w:rsidR="00DA05DC">
        <w:t>safety, and security?</w:t>
      </w:r>
    </w:p>
    <w:p w14:paraId="761077F5" w14:textId="77777777" w:rsidR="00E37079" w:rsidRDefault="00E37079" w:rsidP="00E37079"/>
    <w:p w14:paraId="00C630A0" w14:textId="3F41BF56" w:rsidR="00E37079" w:rsidRDefault="00E37079" w:rsidP="00E37079">
      <w:pPr>
        <w:rPr>
          <w:b/>
          <w:u w:val="single"/>
        </w:rPr>
      </w:pPr>
      <w:r w:rsidRPr="00451D1F">
        <w:rPr>
          <w:b/>
          <w:u w:val="single"/>
        </w:rPr>
        <w:t>DELIVERABLES</w:t>
      </w:r>
    </w:p>
    <w:p w14:paraId="58560D46" w14:textId="77777777" w:rsidR="00E37079" w:rsidRDefault="00E37079" w:rsidP="00E37079">
      <w:pPr>
        <w:rPr>
          <w:b/>
          <w:u w:val="single"/>
        </w:rPr>
      </w:pPr>
    </w:p>
    <w:p w14:paraId="4E44247E" w14:textId="77777777" w:rsidR="00E37079" w:rsidRPr="00E37079" w:rsidRDefault="00E37079" w:rsidP="00E37079">
      <w:pPr>
        <w:rPr>
          <w:b/>
          <w:u w:val="single"/>
        </w:rPr>
      </w:pPr>
      <w:r w:rsidRPr="00E37079">
        <w:rPr>
          <w:b/>
          <w:u w:val="single"/>
        </w:rPr>
        <w:t>Work Plan</w:t>
      </w:r>
    </w:p>
    <w:p w14:paraId="2738E2B9" w14:textId="274239FC" w:rsidR="00E37079" w:rsidRPr="00451D1F" w:rsidRDefault="00E37079" w:rsidP="00E37079">
      <w:r>
        <w:t xml:space="preserve">With our </w:t>
      </w:r>
      <w:r w:rsidR="00CE2DD8">
        <w:t>client’s</w:t>
      </w:r>
      <w:r>
        <w:t xml:space="preserve"> input, we will develop a written work plan early in the semester to guide our project scope, </w:t>
      </w:r>
      <w:r w:rsidR="00DA05DC">
        <w:t>research questions,</w:t>
      </w:r>
      <w:r w:rsidR="00CE2DD8">
        <w:t xml:space="preserve"> </w:t>
      </w:r>
      <w:r>
        <w:t>methods, timeline and deliverables.</w:t>
      </w:r>
    </w:p>
    <w:p w14:paraId="4C5E9631" w14:textId="77777777" w:rsidR="00E37079" w:rsidRDefault="00E37079" w:rsidP="00E37079">
      <w:pPr>
        <w:rPr>
          <w:b/>
          <w:u w:val="single"/>
        </w:rPr>
      </w:pPr>
    </w:p>
    <w:p w14:paraId="63B4BE79" w14:textId="77777777" w:rsidR="00E37079" w:rsidRDefault="00E37079" w:rsidP="00E37079">
      <w:pPr>
        <w:rPr>
          <w:b/>
          <w:u w:val="single"/>
        </w:rPr>
      </w:pPr>
      <w:r>
        <w:rPr>
          <w:b/>
          <w:u w:val="single"/>
        </w:rPr>
        <w:t>Written Report &amp; Presentation</w:t>
      </w:r>
    </w:p>
    <w:p w14:paraId="27FC1EA5" w14:textId="33BB7760" w:rsidR="00E37079" w:rsidRDefault="00AB38BC" w:rsidP="00E37079">
      <w:r>
        <w:t xml:space="preserve">You will write a professional style report. The PRP will culminate with your </w:t>
      </w:r>
      <w:r w:rsidR="00E37079" w:rsidRPr="00335D6B">
        <w:t>written report</w:t>
      </w:r>
      <w:r w:rsidR="00E37079">
        <w:t xml:space="preserve"> and a </w:t>
      </w:r>
      <w:r w:rsidR="00E37079" w:rsidRPr="00335D6B">
        <w:t>presentation</w:t>
      </w:r>
      <w:r>
        <w:t>.</w:t>
      </w:r>
    </w:p>
    <w:p w14:paraId="612EBF62" w14:textId="77777777" w:rsidR="00E37079" w:rsidRDefault="00E37079" w:rsidP="00E37079"/>
    <w:p w14:paraId="681DE042" w14:textId="77777777" w:rsidR="00E37079" w:rsidRPr="002A4C34" w:rsidRDefault="00E37079" w:rsidP="00E37079">
      <w:pPr>
        <w:rPr>
          <w:b/>
          <w:u w:val="single"/>
        </w:rPr>
      </w:pPr>
      <w:r w:rsidRPr="002A4C34">
        <w:rPr>
          <w:b/>
          <w:u w:val="single"/>
        </w:rPr>
        <w:t>Deliverables also could include:</w:t>
      </w:r>
    </w:p>
    <w:p w14:paraId="5D314228" w14:textId="77777777" w:rsidR="00E37079" w:rsidRPr="00335D6B" w:rsidRDefault="00E37079" w:rsidP="00E37079">
      <w:pPr>
        <w:pStyle w:val="ListParagraph"/>
        <w:numPr>
          <w:ilvl w:val="0"/>
          <w:numId w:val="1"/>
        </w:numPr>
      </w:pPr>
      <w:r>
        <w:t>Academic Literature Review</w:t>
      </w:r>
    </w:p>
    <w:p w14:paraId="45C3CDE0" w14:textId="77777777" w:rsidR="00E37079" w:rsidRPr="00335D6B" w:rsidRDefault="00E37079" w:rsidP="00E37079">
      <w:pPr>
        <w:pStyle w:val="ListParagraph"/>
        <w:numPr>
          <w:ilvl w:val="0"/>
          <w:numId w:val="1"/>
        </w:numPr>
      </w:pPr>
      <w:r w:rsidRPr="00335D6B">
        <w:t>Case Studies</w:t>
      </w:r>
    </w:p>
    <w:p w14:paraId="03BDDFF2" w14:textId="77777777" w:rsidR="00E37079" w:rsidRPr="00335D6B" w:rsidRDefault="00E37079" w:rsidP="00E37079">
      <w:pPr>
        <w:pStyle w:val="ListParagraph"/>
        <w:numPr>
          <w:ilvl w:val="0"/>
          <w:numId w:val="1"/>
        </w:numPr>
      </w:pPr>
      <w:r>
        <w:t>Best Practices</w:t>
      </w:r>
    </w:p>
    <w:p w14:paraId="26450B07" w14:textId="77777777" w:rsidR="00E37079" w:rsidRDefault="00E37079" w:rsidP="00E37079">
      <w:pPr>
        <w:pStyle w:val="ListParagraph"/>
        <w:numPr>
          <w:ilvl w:val="0"/>
          <w:numId w:val="1"/>
        </w:numPr>
      </w:pPr>
      <w:r>
        <w:t>Recommendations</w:t>
      </w:r>
    </w:p>
    <w:p w14:paraId="6E88265B" w14:textId="1475888A" w:rsidR="00E37079" w:rsidRDefault="00E37079" w:rsidP="00E37079">
      <w:pPr>
        <w:pStyle w:val="ListParagraph"/>
        <w:numPr>
          <w:ilvl w:val="0"/>
          <w:numId w:val="1"/>
        </w:numPr>
      </w:pPr>
      <w:r>
        <w:t>Other (TBD)</w:t>
      </w:r>
    </w:p>
    <w:sectPr w:rsidR="00E37079" w:rsidSect="00730A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F85257"/>
    <w:multiLevelType w:val="hybridMultilevel"/>
    <w:tmpl w:val="11E4D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9935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079"/>
    <w:rsid w:val="00204F49"/>
    <w:rsid w:val="00370F27"/>
    <w:rsid w:val="004B2AA3"/>
    <w:rsid w:val="00686AFE"/>
    <w:rsid w:val="00730A43"/>
    <w:rsid w:val="008666F5"/>
    <w:rsid w:val="00882438"/>
    <w:rsid w:val="00AB38BC"/>
    <w:rsid w:val="00BC4964"/>
    <w:rsid w:val="00CE2DD8"/>
    <w:rsid w:val="00D67F1B"/>
    <w:rsid w:val="00DA05DC"/>
    <w:rsid w:val="00E22B15"/>
    <w:rsid w:val="00E3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EC220F"/>
  <w15:chartTrackingRefBased/>
  <w15:docId w15:val="{E9C38418-BADB-4847-B0CB-B353F7D0E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70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Greenberg, Sherri R</dc:creator>
  <cp:keywords/>
  <dc:description/>
  <cp:lastModifiedBy>Greenberg, Sherri R</cp:lastModifiedBy>
  <cp:revision>6</cp:revision>
  <dcterms:created xsi:type="dcterms:W3CDTF">2026-03-10T15:02:00Z</dcterms:created>
  <dcterms:modified xsi:type="dcterms:W3CDTF">2026-03-10T15:37:00Z</dcterms:modified>
</cp:coreProperties>
</file>